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E0C13" w14:textId="77777777" w:rsidR="00F96713" w:rsidRPr="00EA464A" w:rsidRDefault="00F96713" w:rsidP="00917749">
      <w:pPr>
        <w:pStyle w:val="ListParagraph"/>
        <w:spacing w:after="0" w:line="240" w:lineRule="auto"/>
        <w:ind w:left="0"/>
        <w:jc w:val="center"/>
        <w:rPr>
          <w:rFonts w:ascii="Times New Roman" w:hAnsi="Times New Roman" w:cs="Times New Roman"/>
          <w:b/>
          <w:sz w:val="32"/>
        </w:rPr>
      </w:pPr>
      <w:r w:rsidRPr="00EA464A">
        <w:rPr>
          <w:rFonts w:ascii="Times New Roman" w:hAnsi="Times New Roman" w:cs="Times New Roman"/>
          <w:b/>
          <w:szCs w:val="24"/>
        </w:rPr>
        <w:t xml:space="preserve">RĪCĪBA 1.1. </w:t>
      </w:r>
      <w:r w:rsidRPr="00EA464A">
        <w:rPr>
          <w:rFonts w:ascii="Times New Roman" w:hAnsi="Times New Roman" w:cs="Times New Roman"/>
          <w:b/>
          <w:sz w:val="28"/>
          <w:szCs w:val="24"/>
        </w:rPr>
        <w:t>“</w:t>
      </w:r>
      <w:r w:rsidRPr="00EA464A">
        <w:rPr>
          <w:rFonts w:ascii="Times New Roman" w:hAnsi="Times New Roman" w:cs="Times New Roman"/>
          <w:b/>
          <w:sz w:val="28"/>
        </w:rPr>
        <w:t>Rīcībai 1.1. Mikro (sīko) un mazo uzņēmumu izveidošana un esošo attīstība</w:t>
      </w:r>
      <w:r w:rsidRPr="00EA464A">
        <w:rPr>
          <w:rFonts w:ascii="Times New Roman" w:hAnsi="Times New Roman" w:cs="Times New Roman"/>
          <w:b/>
          <w:sz w:val="32"/>
        </w:rPr>
        <w:t>”</w:t>
      </w:r>
    </w:p>
    <w:p w14:paraId="7CF21F99" w14:textId="77777777" w:rsidR="00F96713" w:rsidRPr="00EA464A" w:rsidRDefault="00F96713" w:rsidP="00917749">
      <w:pPr>
        <w:spacing w:after="0" w:line="240" w:lineRule="auto"/>
        <w:jc w:val="center"/>
        <w:rPr>
          <w:rFonts w:ascii="Times New Roman" w:hAnsi="Times New Roman" w:cs="Times New Roman"/>
          <w:b/>
          <w:sz w:val="24"/>
          <w:szCs w:val="24"/>
        </w:rPr>
      </w:pPr>
    </w:p>
    <w:p w14:paraId="6FB32398" w14:textId="1EFFB2D6" w:rsidR="00267084" w:rsidRPr="00EA464A" w:rsidRDefault="00F96713" w:rsidP="00917749">
      <w:pPr>
        <w:spacing w:after="0" w:line="240" w:lineRule="auto"/>
        <w:jc w:val="center"/>
        <w:rPr>
          <w:rFonts w:ascii="Times New Roman" w:hAnsi="Times New Roman" w:cs="Times New Roman"/>
          <w:b/>
          <w:sz w:val="28"/>
          <w:szCs w:val="24"/>
        </w:rPr>
      </w:pPr>
      <w:r w:rsidRPr="00EA464A">
        <w:rPr>
          <w:rFonts w:ascii="Times New Roman" w:hAnsi="Times New Roman" w:cs="Times New Roman"/>
          <w:b/>
          <w:sz w:val="28"/>
          <w:szCs w:val="24"/>
        </w:rPr>
        <w:t>Biedrības “SATEKA” atklātā</w:t>
      </w:r>
      <w:r w:rsidR="00267084" w:rsidRPr="00EA464A">
        <w:rPr>
          <w:rFonts w:ascii="Times New Roman" w:hAnsi="Times New Roman" w:cs="Times New Roman"/>
          <w:b/>
          <w:sz w:val="28"/>
          <w:szCs w:val="24"/>
        </w:rPr>
        <w:t xml:space="preserve"> projektu iesniegumu </w:t>
      </w:r>
      <w:r w:rsidR="0020732A" w:rsidRPr="00EA464A">
        <w:rPr>
          <w:rFonts w:ascii="Times New Roman" w:hAnsi="Times New Roman" w:cs="Times New Roman"/>
          <w:b/>
          <w:color w:val="FF0000"/>
          <w:sz w:val="28"/>
          <w:szCs w:val="24"/>
          <w:u w:val="single"/>
        </w:rPr>
        <w:t>1</w:t>
      </w:r>
      <w:r w:rsidR="00E255CD">
        <w:rPr>
          <w:rFonts w:ascii="Times New Roman" w:hAnsi="Times New Roman" w:cs="Times New Roman"/>
          <w:b/>
          <w:color w:val="FF0000"/>
          <w:sz w:val="28"/>
          <w:szCs w:val="24"/>
          <w:u w:val="single"/>
        </w:rPr>
        <w:t>2</w:t>
      </w:r>
      <w:r w:rsidR="006B7359" w:rsidRPr="00EA464A">
        <w:rPr>
          <w:rFonts w:ascii="Times New Roman" w:hAnsi="Times New Roman" w:cs="Times New Roman"/>
          <w:b/>
          <w:color w:val="FF0000"/>
          <w:sz w:val="28"/>
          <w:szCs w:val="24"/>
          <w:u w:val="single"/>
        </w:rPr>
        <w:t>.kārtas</w:t>
      </w:r>
      <w:r w:rsidR="006B7359" w:rsidRPr="00EA464A">
        <w:rPr>
          <w:rFonts w:ascii="Times New Roman" w:hAnsi="Times New Roman" w:cs="Times New Roman"/>
          <w:b/>
          <w:color w:val="FF0000"/>
          <w:sz w:val="28"/>
          <w:szCs w:val="24"/>
        </w:rPr>
        <w:t xml:space="preserve"> </w:t>
      </w:r>
      <w:r w:rsidR="00267084" w:rsidRPr="00EA464A">
        <w:rPr>
          <w:rFonts w:ascii="Times New Roman" w:hAnsi="Times New Roman" w:cs="Times New Roman"/>
          <w:b/>
          <w:sz w:val="28"/>
          <w:szCs w:val="24"/>
        </w:rPr>
        <w:t>konkursa</w:t>
      </w:r>
    </w:p>
    <w:p w14:paraId="46697787" w14:textId="77777777" w:rsidR="00267084" w:rsidRPr="00EA464A" w:rsidRDefault="00267084" w:rsidP="00917749">
      <w:pPr>
        <w:spacing w:after="0" w:line="240" w:lineRule="auto"/>
        <w:jc w:val="center"/>
        <w:rPr>
          <w:rFonts w:ascii="Times New Roman" w:hAnsi="Times New Roman" w:cs="Times New Roman"/>
          <w:b/>
          <w:sz w:val="28"/>
          <w:szCs w:val="24"/>
        </w:rPr>
      </w:pPr>
      <w:r w:rsidRPr="00EA464A">
        <w:rPr>
          <w:rFonts w:ascii="Times New Roman" w:hAnsi="Times New Roman" w:cs="Times New Roman"/>
          <w:b/>
          <w:sz w:val="28"/>
          <w:szCs w:val="24"/>
        </w:rPr>
        <w:t>Sabiedrības virzītas vietējās attīstības stratēģijas 2015. -2020.gados ietvaros</w:t>
      </w:r>
    </w:p>
    <w:p w14:paraId="571B52E1" w14:textId="77777777" w:rsidR="00267084" w:rsidRPr="00EA464A" w:rsidRDefault="00267084" w:rsidP="00917749">
      <w:pPr>
        <w:spacing w:after="0" w:line="240" w:lineRule="auto"/>
        <w:jc w:val="center"/>
        <w:rPr>
          <w:rFonts w:ascii="Times New Roman" w:hAnsi="Times New Roman" w:cs="Times New Roman"/>
          <w:b/>
          <w:sz w:val="28"/>
          <w:szCs w:val="24"/>
        </w:rPr>
      </w:pPr>
      <w:r w:rsidRPr="00EA464A">
        <w:rPr>
          <w:rFonts w:ascii="Times New Roman" w:hAnsi="Times New Roman" w:cs="Times New Roman"/>
          <w:b/>
          <w:sz w:val="28"/>
          <w:szCs w:val="24"/>
        </w:rPr>
        <w:t>19.2. apakšpasākumā “Darbību īstenošana saskaņā ar sabiedrības virzītas vietējās attīstības stratēģiju”</w:t>
      </w:r>
    </w:p>
    <w:p w14:paraId="6BA1B716" w14:textId="3BDB33C6" w:rsidR="00917749" w:rsidRPr="00EA464A" w:rsidRDefault="003E5483" w:rsidP="00917749">
      <w:pPr>
        <w:pStyle w:val="NormalWeb"/>
        <w:spacing w:before="0" w:beforeAutospacing="0" w:after="0" w:afterAutospacing="0"/>
        <w:rPr>
          <w:b/>
          <w:bCs/>
          <w:sz w:val="36"/>
        </w:rPr>
      </w:pPr>
      <w:r w:rsidRPr="00EA464A">
        <w:rPr>
          <w:rStyle w:val="Strong"/>
          <w:sz w:val="40"/>
        </w:rPr>
        <w:t> </w:t>
      </w:r>
      <w:r w:rsidR="00FC39FF" w:rsidRPr="00EA464A">
        <w:rPr>
          <w:sz w:val="36"/>
        </w:rPr>
        <w:t> </w:t>
      </w:r>
      <w:r w:rsidR="0020732A" w:rsidRPr="00EA464A">
        <w:rPr>
          <w:b/>
          <w:bCs/>
          <w:sz w:val="36"/>
        </w:rPr>
        <w:t>Publiskā finansējuma</w:t>
      </w:r>
      <w:r w:rsidR="00FC39FF" w:rsidRPr="00EA464A">
        <w:rPr>
          <w:b/>
          <w:bCs/>
          <w:sz w:val="36"/>
        </w:rPr>
        <w:t xml:space="preserve"> saņemšanas nosacījumi:</w:t>
      </w:r>
    </w:p>
    <w:p w14:paraId="17967D52" w14:textId="287D07BB" w:rsidR="0020732A" w:rsidRDefault="0020732A" w:rsidP="00917749">
      <w:pPr>
        <w:pStyle w:val="ListParagraph"/>
        <w:numPr>
          <w:ilvl w:val="0"/>
          <w:numId w:val="3"/>
        </w:numPr>
        <w:spacing w:after="0" w:line="240" w:lineRule="auto"/>
        <w:rPr>
          <w:rFonts w:ascii="Times New Roman" w:eastAsia="Times New Roman" w:hAnsi="Times New Roman" w:cs="Times New Roman"/>
          <w:sz w:val="24"/>
          <w:szCs w:val="24"/>
          <w:lang w:eastAsia="lv-LV"/>
        </w:rPr>
      </w:pPr>
      <w:r w:rsidRPr="00EA464A">
        <w:rPr>
          <w:rFonts w:ascii="Times New Roman" w:eastAsia="Times New Roman" w:hAnsi="Times New Roman" w:cs="Times New Roman"/>
          <w:sz w:val="24"/>
          <w:szCs w:val="24"/>
          <w:lang w:eastAsia="lv-LV"/>
        </w:rPr>
        <w:t>projekts atbilst vietējās attīstības stratēģijai;</w:t>
      </w:r>
    </w:p>
    <w:p w14:paraId="5F9E6706" w14:textId="77777777" w:rsidR="00EA464A" w:rsidRPr="00EA464A" w:rsidRDefault="00EA464A" w:rsidP="00EA464A">
      <w:pPr>
        <w:pStyle w:val="ListParagraph"/>
        <w:spacing w:after="0" w:line="240" w:lineRule="auto"/>
        <w:rPr>
          <w:rFonts w:ascii="Times New Roman" w:eastAsia="Times New Roman" w:hAnsi="Times New Roman" w:cs="Times New Roman"/>
          <w:sz w:val="24"/>
          <w:szCs w:val="24"/>
          <w:lang w:eastAsia="lv-LV"/>
        </w:rPr>
      </w:pPr>
    </w:p>
    <w:p w14:paraId="6B88AC43" w14:textId="10084649" w:rsidR="0020732A" w:rsidRPr="00EA464A" w:rsidRDefault="0020732A" w:rsidP="00204DA2">
      <w:pPr>
        <w:pStyle w:val="ListParagraph"/>
        <w:numPr>
          <w:ilvl w:val="0"/>
          <w:numId w:val="3"/>
        </w:numPr>
        <w:spacing w:after="0" w:line="240" w:lineRule="auto"/>
        <w:jc w:val="both"/>
        <w:rPr>
          <w:rFonts w:ascii="Times New Roman" w:eastAsia="Times New Roman" w:hAnsi="Times New Roman" w:cs="Times New Roman"/>
          <w:sz w:val="24"/>
          <w:szCs w:val="24"/>
          <w:lang w:eastAsia="lv-LV"/>
        </w:rPr>
      </w:pPr>
      <w:r w:rsidRPr="00EA464A">
        <w:rPr>
          <w:rFonts w:ascii="Times New Roman" w:eastAsia="Times New Roman" w:hAnsi="Times New Roman" w:cs="Times New Roman"/>
          <w:sz w:val="24"/>
          <w:szCs w:val="24"/>
          <w:lang w:eastAsia="lv-LV"/>
        </w:rPr>
        <w:t>projektu īsteno vietējās attīstības stratēģijas īstenošanas teritorijā</w:t>
      </w:r>
      <w:r w:rsidR="00EA464A">
        <w:rPr>
          <w:rFonts w:ascii="Times New Roman" w:eastAsia="Times New Roman" w:hAnsi="Times New Roman" w:cs="Times New Roman"/>
          <w:sz w:val="24"/>
          <w:szCs w:val="24"/>
          <w:lang w:eastAsia="lv-LV"/>
        </w:rPr>
        <w:t>- Gulbenes novadā</w:t>
      </w:r>
      <w:r w:rsidRPr="00EA464A">
        <w:rPr>
          <w:rFonts w:ascii="Times New Roman" w:eastAsia="Times New Roman" w:hAnsi="Times New Roman" w:cs="Times New Roman"/>
          <w:sz w:val="24"/>
          <w:szCs w:val="24"/>
          <w:lang w:eastAsia="lv-LV"/>
        </w:rPr>
        <w:t>, izņemot gadījumu, ja projektā ir paredzētas šādas darbības:</w:t>
      </w:r>
    </w:p>
    <w:p w14:paraId="07A87DBE" w14:textId="0E217EFF" w:rsidR="0020732A" w:rsidRPr="00EA464A" w:rsidRDefault="0020732A" w:rsidP="00204DA2">
      <w:pPr>
        <w:pStyle w:val="ListParagraph"/>
        <w:numPr>
          <w:ilvl w:val="0"/>
          <w:numId w:val="4"/>
        </w:numPr>
        <w:spacing w:after="0" w:line="240" w:lineRule="auto"/>
        <w:jc w:val="both"/>
        <w:rPr>
          <w:rFonts w:ascii="Times New Roman" w:eastAsia="Times New Roman" w:hAnsi="Times New Roman" w:cs="Times New Roman"/>
          <w:sz w:val="24"/>
          <w:szCs w:val="24"/>
          <w:lang w:eastAsia="lv-LV"/>
        </w:rPr>
      </w:pPr>
      <w:r w:rsidRPr="00EA464A">
        <w:rPr>
          <w:rFonts w:ascii="Times New Roman" w:eastAsia="Times New Roman" w:hAnsi="Times New Roman" w:cs="Times New Roman"/>
          <w:sz w:val="24"/>
          <w:szCs w:val="24"/>
          <w:lang w:eastAsia="lv-LV"/>
        </w:rPr>
        <w:t>dalība mācībās darbinieku produktivitātes kāpināšanai</w:t>
      </w:r>
      <w:r w:rsidR="00204DA2">
        <w:rPr>
          <w:rFonts w:ascii="Times New Roman" w:eastAsia="Times New Roman" w:hAnsi="Times New Roman" w:cs="Times New Roman"/>
          <w:sz w:val="24"/>
          <w:szCs w:val="24"/>
          <w:lang w:eastAsia="lv-LV"/>
        </w:rPr>
        <w:t xml:space="preserve"> (nav atbalstāmas mācības ārpus Latvijas)</w:t>
      </w:r>
      <w:r w:rsidRPr="00EA464A">
        <w:rPr>
          <w:rFonts w:ascii="Times New Roman" w:eastAsia="Times New Roman" w:hAnsi="Times New Roman" w:cs="Times New Roman"/>
          <w:sz w:val="24"/>
          <w:szCs w:val="24"/>
          <w:lang w:eastAsia="lv-LV"/>
        </w:rPr>
        <w:t>;</w:t>
      </w:r>
    </w:p>
    <w:p w14:paraId="0F5B9EC1" w14:textId="77777777" w:rsidR="0020732A" w:rsidRPr="00EA464A" w:rsidRDefault="0020732A" w:rsidP="00917749">
      <w:pPr>
        <w:pStyle w:val="ListParagraph"/>
        <w:numPr>
          <w:ilvl w:val="0"/>
          <w:numId w:val="4"/>
        </w:numPr>
        <w:spacing w:after="0" w:line="240" w:lineRule="auto"/>
        <w:rPr>
          <w:rFonts w:ascii="Times New Roman" w:eastAsia="Times New Roman" w:hAnsi="Times New Roman" w:cs="Times New Roman"/>
          <w:sz w:val="24"/>
          <w:szCs w:val="24"/>
          <w:lang w:eastAsia="lv-LV"/>
        </w:rPr>
      </w:pPr>
      <w:r w:rsidRPr="00EA464A">
        <w:rPr>
          <w:rFonts w:ascii="Times New Roman" w:eastAsia="Times New Roman" w:hAnsi="Times New Roman" w:cs="Times New Roman"/>
          <w:sz w:val="24"/>
          <w:szCs w:val="24"/>
          <w:lang w:eastAsia="lv-LV"/>
        </w:rPr>
        <w:t>ar sabiedriskām attiecībām saistītas darbības;</w:t>
      </w:r>
    </w:p>
    <w:p w14:paraId="55EDE951" w14:textId="77777777" w:rsidR="00204DA2" w:rsidRDefault="0020732A" w:rsidP="00204DA2">
      <w:pPr>
        <w:pStyle w:val="ListParagraph"/>
        <w:numPr>
          <w:ilvl w:val="0"/>
          <w:numId w:val="4"/>
        </w:numPr>
        <w:spacing w:after="0" w:line="240" w:lineRule="auto"/>
        <w:rPr>
          <w:rFonts w:ascii="Times New Roman" w:eastAsia="Times New Roman" w:hAnsi="Times New Roman" w:cs="Times New Roman"/>
          <w:sz w:val="24"/>
          <w:szCs w:val="24"/>
          <w:lang w:eastAsia="lv-LV"/>
        </w:rPr>
      </w:pPr>
      <w:r w:rsidRPr="00EA464A">
        <w:rPr>
          <w:rFonts w:ascii="Times New Roman" w:eastAsia="Times New Roman" w:hAnsi="Times New Roman" w:cs="Times New Roman"/>
          <w:sz w:val="24"/>
          <w:szCs w:val="24"/>
          <w:lang w:eastAsia="lv-LV"/>
        </w:rPr>
        <w:t>interneta veikala vai tīmekļvietnes izveide</w:t>
      </w:r>
      <w:r w:rsidR="00204DA2">
        <w:rPr>
          <w:rFonts w:ascii="Times New Roman" w:eastAsia="Times New Roman" w:hAnsi="Times New Roman" w:cs="Times New Roman"/>
          <w:sz w:val="24"/>
          <w:szCs w:val="24"/>
          <w:lang w:eastAsia="lv-LV"/>
        </w:rPr>
        <w:t>;</w:t>
      </w:r>
    </w:p>
    <w:p w14:paraId="052B01DD" w14:textId="59D4F32F" w:rsidR="00500026" w:rsidRPr="00204DA2" w:rsidRDefault="005322B2" w:rsidP="00204DA2">
      <w:pPr>
        <w:pStyle w:val="ListParagraph"/>
        <w:numPr>
          <w:ilvl w:val="0"/>
          <w:numId w:val="4"/>
        </w:numPr>
        <w:spacing w:after="0" w:line="240" w:lineRule="auto"/>
        <w:jc w:val="both"/>
        <w:rPr>
          <w:rFonts w:ascii="Times New Roman" w:eastAsia="Times New Roman" w:hAnsi="Times New Roman" w:cs="Times New Roman"/>
          <w:sz w:val="24"/>
          <w:szCs w:val="24"/>
          <w:lang w:eastAsia="lv-LV"/>
        </w:rPr>
      </w:pPr>
      <w:r w:rsidRPr="00204DA2">
        <w:rPr>
          <w:rFonts w:ascii="Times New Roman" w:eastAsia="Times New Roman" w:hAnsi="Times New Roman" w:cs="Times New Roman"/>
          <w:sz w:val="24"/>
          <w:szCs w:val="24"/>
          <w:lang w:eastAsia="lv-LV"/>
        </w:rPr>
        <w:t xml:space="preserve">ja </w:t>
      </w:r>
      <w:r w:rsidR="0020732A" w:rsidRPr="00204DA2">
        <w:rPr>
          <w:rFonts w:ascii="Times New Roman" w:eastAsia="Times New Roman" w:hAnsi="Times New Roman" w:cs="Times New Roman"/>
          <w:sz w:val="24"/>
          <w:szCs w:val="24"/>
          <w:lang w:eastAsia="lv-LV"/>
        </w:rPr>
        <w:t xml:space="preserve">paredzēts iegādāties vai aprīkot ar stacionārām iekārtām </w:t>
      </w:r>
      <w:r w:rsidRPr="00204DA2">
        <w:rPr>
          <w:rFonts w:ascii="Times New Roman" w:eastAsia="Times New Roman" w:hAnsi="Times New Roman" w:cs="Times New Roman"/>
          <w:sz w:val="24"/>
          <w:szCs w:val="24"/>
          <w:lang w:eastAsia="lv-LV"/>
        </w:rPr>
        <w:t>vispārējas nozīmes un speciālos transportlīdzekļus, kas pielāgoti specifisku darbu veikšanai, kam ir uzstādītas specifisko funkciju izpildei paredzētās iekārtas un kas ir mobila pakalpojuma sniegšanas vieta</w:t>
      </w:r>
      <w:r w:rsidR="00F938BB" w:rsidRPr="00204DA2">
        <w:rPr>
          <w:rFonts w:ascii="Times New Roman" w:eastAsia="Times New Roman" w:hAnsi="Times New Roman" w:cs="Times New Roman"/>
          <w:sz w:val="24"/>
          <w:szCs w:val="24"/>
          <w:lang w:eastAsia="lv-LV"/>
        </w:rPr>
        <w:t>,</w:t>
      </w:r>
      <w:r w:rsidR="0020732A" w:rsidRPr="00204DA2">
        <w:rPr>
          <w:rFonts w:ascii="Times New Roman" w:eastAsia="Times New Roman" w:hAnsi="Times New Roman" w:cs="Times New Roman"/>
          <w:sz w:val="24"/>
          <w:szCs w:val="24"/>
          <w:lang w:eastAsia="lv-LV"/>
        </w:rPr>
        <w:t xml:space="preserve"> mobilo tehniku vai piekabi (transportlīdzekli, kam nav motora un kas paredzēts braukšanai savienojumā ar transportlīdzekli) vai iegādāties pamatlīdzekli, kas nav stacionāri novietojams</w:t>
      </w:r>
      <w:r w:rsidR="00204DA2">
        <w:rPr>
          <w:rFonts w:ascii="Times New Roman" w:eastAsia="Times New Roman" w:hAnsi="Times New Roman" w:cs="Times New Roman"/>
          <w:sz w:val="24"/>
          <w:szCs w:val="24"/>
          <w:lang w:eastAsia="lv-LV"/>
        </w:rPr>
        <w:t xml:space="preserve"> -</w:t>
      </w:r>
      <w:r w:rsidR="0020732A" w:rsidRPr="00204DA2">
        <w:rPr>
          <w:rFonts w:ascii="Times New Roman" w:eastAsia="Times New Roman" w:hAnsi="Times New Roman" w:cs="Times New Roman"/>
          <w:sz w:val="24"/>
          <w:szCs w:val="24"/>
          <w:lang w:eastAsia="lv-LV"/>
        </w:rPr>
        <w:t xml:space="preserve"> </w:t>
      </w:r>
      <w:r w:rsidR="00204DA2">
        <w:rPr>
          <w:rFonts w:ascii="Times New Roman" w:eastAsia="Times New Roman" w:hAnsi="Times New Roman" w:cs="Times New Roman"/>
          <w:sz w:val="24"/>
          <w:szCs w:val="24"/>
          <w:lang w:eastAsia="lv-LV"/>
        </w:rPr>
        <w:t>p</w:t>
      </w:r>
      <w:r w:rsidR="0020732A" w:rsidRPr="00204DA2">
        <w:rPr>
          <w:rFonts w:ascii="Times New Roman" w:eastAsia="Times New Roman" w:hAnsi="Times New Roman" w:cs="Times New Roman"/>
          <w:sz w:val="24"/>
          <w:szCs w:val="24"/>
          <w:lang w:eastAsia="lv-LV"/>
        </w:rPr>
        <w:t>rojektā iegādāto vai aprīkoto atbalsta pretendenta īpašumā esošo mobilo tehniku un piekabi, kā arī pamatlīdzekli, kas nav stacionāri novietojams, uzraudzības laikā var izmantot arī ārpus vietējās attīstības stratēģijas īstenošanas teritorijas;</w:t>
      </w:r>
    </w:p>
    <w:p w14:paraId="2D125FD6" w14:textId="77777777" w:rsidR="00D21176" w:rsidRPr="00EA464A" w:rsidRDefault="00D21176" w:rsidP="00D21176">
      <w:pPr>
        <w:pStyle w:val="ListParagraph"/>
        <w:spacing w:after="0" w:line="240" w:lineRule="auto"/>
        <w:jc w:val="both"/>
        <w:rPr>
          <w:rFonts w:ascii="Times New Roman" w:eastAsia="Times New Roman" w:hAnsi="Times New Roman" w:cs="Times New Roman"/>
          <w:sz w:val="24"/>
          <w:szCs w:val="24"/>
          <w:lang w:eastAsia="lv-LV"/>
        </w:rPr>
      </w:pPr>
    </w:p>
    <w:p w14:paraId="3482E77B" w14:textId="75033D56" w:rsidR="00500026" w:rsidRDefault="00204DA2" w:rsidP="00917749">
      <w:pPr>
        <w:pStyle w:val="ListParagraph"/>
        <w:numPr>
          <w:ilvl w:val="0"/>
          <w:numId w:val="3"/>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w:t>
      </w:r>
      <w:r w:rsidR="0020732A" w:rsidRPr="00EA464A">
        <w:rPr>
          <w:rFonts w:ascii="Times New Roman" w:eastAsia="Times New Roman" w:hAnsi="Times New Roman" w:cs="Times New Roman"/>
          <w:sz w:val="24"/>
          <w:szCs w:val="24"/>
          <w:lang w:eastAsia="lv-LV"/>
        </w:rPr>
        <w:t>tbalsta pretendents</w:t>
      </w:r>
      <w:r w:rsidR="00500026" w:rsidRPr="00EA464A">
        <w:rPr>
          <w:rFonts w:ascii="Times New Roman" w:eastAsia="Times New Roman" w:hAnsi="Times New Roman" w:cs="Times New Roman"/>
          <w:sz w:val="24"/>
          <w:szCs w:val="24"/>
          <w:lang w:eastAsia="lv-LV"/>
        </w:rPr>
        <w:t xml:space="preserve"> </w:t>
      </w:r>
      <w:r w:rsidR="0020732A" w:rsidRPr="00EA464A">
        <w:rPr>
          <w:rFonts w:ascii="Times New Roman" w:eastAsia="Times New Roman" w:hAnsi="Times New Roman" w:cs="Times New Roman"/>
          <w:sz w:val="24"/>
          <w:szCs w:val="24"/>
          <w:lang w:eastAsia="lv-LV"/>
        </w:rPr>
        <w:t>sasniedz projekta mērķi, un tas atbilst minētajam mērķim</w:t>
      </w:r>
      <w:r w:rsidR="00500026" w:rsidRPr="00EA464A">
        <w:rPr>
          <w:rFonts w:ascii="Times New Roman" w:eastAsia="Times New Roman" w:hAnsi="Times New Roman" w:cs="Times New Roman"/>
          <w:sz w:val="24"/>
          <w:szCs w:val="24"/>
          <w:lang w:eastAsia="lv-LV"/>
        </w:rPr>
        <w:t>: “Veicināt sabiedrības iesaistīšanos vietējās ekonomikas stiprināšanas iniciatīvās, tā radot jaunas vērtības vietējā teritorijā, produktīvāk izmantojot vietējos resursus, sekmējot sadarbību un vietējo patēriņu, kā arī attīstot jaunus uzņēmējdarbības modeļus, kas paaugstina lauku teritoriju iedzīvotāju dzīves kvalitāti un veicina konkurētspēju un vietējās teritorijas sociālekonomisko attīstību”;</w:t>
      </w:r>
    </w:p>
    <w:p w14:paraId="76C41FE1" w14:textId="77777777" w:rsidR="00D21176" w:rsidRPr="00EA464A" w:rsidRDefault="00D21176" w:rsidP="00D21176">
      <w:pPr>
        <w:pStyle w:val="ListParagraph"/>
        <w:spacing w:after="0" w:line="240" w:lineRule="auto"/>
        <w:jc w:val="both"/>
        <w:rPr>
          <w:rFonts w:ascii="Times New Roman" w:eastAsia="Times New Roman" w:hAnsi="Times New Roman" w:cs="Times New Roman"/>
          <w:sz w:val="24"/>
          <w:szCs w:val="24"/>
          <w:lang w:eastAsia="lv-LV"/>
        </w:rPr>
      </w:pPr>
    </w:p>
    <w:p w14:paraId="5A7417DD" w14:textId="77777777" w:rsidR="00283DA1" w:rsidRDefault="0020732A" w:rsidP="00917749">
      <w:pPr>
        <w:pStyle w:val="ListParagraph"/>
        <w:numPr>
          <w:ilvl w:val="0"/>
          <w:numId w:val="3"/>
        </w:numPr>
        <w:spacing w:after="0" w:line="240" w:lineRule="auto"/>
        <w:jc w:val="both"/>
        <w:rPr>
          <w:rFonts w:ascii="Times New Roman" w:eastAsia="Times New Roman" w:hAnsi="Times New Roman" w:cs="Times New Roman"/>
          <w:sz w:val="24"/>
          <w:szCs w:val="24"/>
          <w:lang w:eastAsia="lv-LV"/>
        </w:rPr>
      </w:pPr>
      <w:r w:rsidRPr="00EA464A">
        <w:rPr>
          <w:rFonts w:ascii="Times New Roman" w:eastAsia="Times New Roman" w:hAnsi="Times New Roman" w:cs="Times New Roman"/>
          <w:sz w:val="24"/>
          <w:szCs w:val="24"/>
          <w:lang w:eastAsia="lv-LV"/>
        </w:rPr>
        <w:t xml:space="preserve"> </w:t>
      </w:r>
      <w:r w:rsidR="00283DA1">
        <w:rPr>
          <w:rFonts w:ascii="Times New Roman" w:eastAsia="Times New Roman" w:hAnsi="Times New Roman" w:cs="Times New Roman"/>
          <w:sz w:val="24"/>
          <w:szCs w:val="24"/>
          <w:lang w:eastAsia="lv-LV"/>
        </w:rPr>
        <w:t>j</w:t>
      </w:r>
      <w:r w:rsidR="00500026" w:rsidRPr="00EA464A">
        <w:rPr>
          <w:rFonts w:ascii="Times New Roman" w:eastAsia="Times New Roman" w:hAnsi="Times New Roman" w:cs="Times New Roman"/>
          <w:sz w:val="24"/>
          <w:szCs w:val="24"/>
          <w:lang w:eastAsia="lv-LV"/>
        </w:rPr>
        <w:t>a</w:t>
      </w:r>
      <w:r w:rsidRPr="00EA464A">
        <w:rPr>
          <w:rFonts w:ascii="Times New Roman" w:eastAsia="Times New Roman" w:hAnsi="Times New Roman" w:cs="Times New Roman"/>
          <w:sz w:val="24"/>
          <w:szCs w:val="24"/>
          <w:lang w:eastAsia="lv-LV"/>
        </w:rPr>
        <w:t xml:space="preserve"> projektā paredzēta tikai dalība mācībās darbinieku produktivitātes kāpināšanai vai tikai ar sabiedriskām attiecībām saistītas darbības, interneta veikala izveide vai mobilās tehnikas vai piekabes iegāde, ja atbalsta pretendenta juridiskā adrese vai struktūrvienības darbības vieta vai deklarētā dzīvesvieta (fiziskai personai, kas veic vai plāno uzsākt saimniecisku darbību) atrodas vietējās rīcības grupas darbības teritorijā. </w:t>
      </w:r>
    </w:p>
    <w:p w14:paraId="32C460B0" w14:textId="77777777" w:rsidR="00283DA1" w:rsidRPr="00283DA1" w:rsidRDefault="00283DA1" w:rsidP="00283DA1">
      <w:pPr>
        <w:pStyle w:val="ListParagraph"/>
        <w:rPr>
          <w:rFonts w:ascii="Times New Roman" w:eastAsia="Times New Roman" w:hAnsi="Times New Roman" w:cs="Times New Roman"/>
          <w:sz w:val="24"/>
          <w:szCs w:val="24"/>
          <w:lang w:eastAsia="lv-LV"/>
        </w:rPr>
      </w:pPr>
    </w:p>
    <w:p w14:paraId="2B98A2C9" w14:textId="017484F6" w:rsidR="00FC1401" w:rsidRDefault="00283DA1" w:rsidP="00917749">
      <w:pPr>
        <w:pStyle w:val="ListParagraph"/>
        <w:numPr>
          <w:ilvl w:val="0"/>
          <w:numId w:val="3"/>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j</w:t>
      </w:r>
      <w:r w:rsidR="0020732A" w:rsidRPr="00EA464A">
        <w:rPr>
          <w:rFonts w:ascii="Times New Roman" w:eastAsia="Times New Roman" w:hAnsi="Times New Roman" w:cs="Times New Roman"/>
          <w:sz w:val="24"/>
          <w:szCs w:val="24"/>
          <w:lang w:eastAsia="lv-LV"/>
        </w:rPr>
        <w:t xml:space="preserve">a projektā iegādātos pamatlīdzekļus, kuri nav stacionāri novietojami, uzraudzības laikā plāno izmantot pakalpojumu sniegšanai ārpus vietējās attīstības stratēģijas īstenošanas teritorijas, atbalsta pretendenta juridiskā adrese vai struktūrvienības darbības vieta, vai deklarētā dzīvesvieta (fiziskai personai, kas veic vai plāno uzsākt saimniecisku darbību) </w:t>
      </w:r>
      <w:r w:rsidR="0020732A" w:rsidRPr="00EA464A">
        <w:rPr>
          <w:rFonts w:ascii="Times New Roman" w:eastAsia="Times New Roman" w:hAnsi="Times New Roman" w:cs="Times New Roman"/>
          <w:b/>
          <w:bCs/>
          <w:sz w:val="24"/>
          <w:szCs w:val="24"/>
          <w:u w:val="single"/>
          <w:lang w:eastAsia="lv-LV"/>
        </w:rPr>
        <w:t>atrodas vietējās rīcības grupas darbības teritorijā vismaz trīs gadus pirms projekta iesniegšanas</w:t>
      </w:r>
      <w:r w:rsidR="0020732A" w:rsidRPr="00EA464A">
        <w:rPr>
          <w:rFonts w:ascii="Times New Roman" w:eastAsia="Times New Roman" w:hAnsi="Times New Roman" w:cs="Times New Roman"/>
          <w:sz w:val="24"/>
          <w:szCs w:val="24"/>
          <w:lang w:eastAsia="lv-LV"/>
        </w:rPr>
        <w:t>;</w:t>
      </w:r>
    </w:p>
    <w:p w14:paraId="7C5EB112" w14:textId="77777777" w:rsidR="00283DA1" w:rsidRPr="00283DA1" w:rsidRDefault="00283DA1" w:rsidP="00283DA1">
      <w:pPr>
        <w:pStyle w:val="ListParagraph"/>
        <w:rPr>
          <w:rFonts w:ascii="Times New Roman" w:eastAsia="Times New Roman" w:hAnsi="Times New Roman" w:cs="Times New Roman"/>
          <w:sz w:val="24"/>
          <w:szCs w:val="24"/>
          <w:lang w:eastAsia="lv-LV"/>
        </w:rPr>
      </w:pPr>
    </w:p>
    <w:p w14:paraId="18CDD4DC" w14:textId="446325A5" w:rsidR="00FC1401" w:rsidRDefault="0020732A" w:rsidP="00917749">
      <w:pPr>
        <w:pStyle w:val="ListParagraph"/>
        <w:numPr>
          <w:ilvl w:val="0"/>
          <w:numId w:val="3"/>
        </w:numPr>
        <w:spacing w:after="0" w:line="240" w:lineRule="auto"/>
        <w:jc w:val="both"/>
        <w:rPr>
          <w:rFonts w:ascii="Times New Roman" w:eastAsia="Times New Roman" w:hAnsi="Times New Roman" w:cs="Times New Roman"/>
          <w:sz w:val="24"/>
          <w:szCs w:val="24"/>
          <w:lang w:eastAsia="lv-LV"/>
        </w:rPr>
      </w:pPr>
      <w:r w:rsidRPr="00EA464A">
        <w:rPr>
          <w:rFonts w:ascii="Times New Roman" w:eastAsia="Times New Roman" w:hAnsi="Times New Roman" w:cs="Times New Roman"/>
          <w:sz w:val="24"/>
          <w:szCs w:val="24"/>
          <w:lang w:eastAsia="lv-LV"/>
        </w:rPr>
        <w:t>neaizvieto esošos pamatlīdzekļus</w:t>
      </w:r>
      <w:r w:rsidR="00FC1401" w:rsidRPr="00EA464A">
        <w:rPr>
          <w:rFonts w:ascii="Times New Roman" w:eastAsia="Times New Roman" w:hAnsi="Times New Roman" w:cs="Times New Roman"/>
          <w:sz w:val="24"/>
          <w:szCs w:val="24"/>
          <w:lang w:eastAsia="lv-LV"/>
        </w:rPr>
        <w:t xml:space="preserve">; </w:t>
      </w:r>
    </w:p>
    <w:p w14:paraId="0CA3A91F" w14:textId="77777777" w:rsidR="00283DA1" w:rsidRPr="00283DA1" w:rsidRDefault="00283DA1" w:rsidP="00283DA1">
      <w:pPr>
        <w:pStyle w:val="ListParagraph"/>
        <w:rPr>
          <w:rFonts w:ascii="Times New Roman" w:eastAsia="Times New Roman" w:hAnsi="Times New Roman" w:cs="Times New Roman"/>
          <w:sz w:val="24"/>
          <w:szCs w:val="24"/>
          <w:lang w:eastAsia="lv-LV"/>
        </w:rPr>
      </w:pPr>
    </w:p>
    <w:p w14:paraId="4A477DDE" w14:textId="0789AB81" w:rsidR="00FC39FF" w:rsidRPr="00EA464A" w:rsidRDefault="00FC1401" w:rsidP="00917749">
      <w:pPr>
        <w:pStyle w:val="ListParagraph"/>
        <w:numPr>
          <w:ilvl w:val="0"/>
          <w:numId w:val="3"/>
        </w:numPr>
        <w:spacing w:after="0" w:line="240" w:lineRule="auto"/>
        <w:jc w:val="both"/>
        <w:rPr>
          <w:rFonts w:ascii="Times New Roman" w:eastAsia="Times New Roman" w:hAnsi="Times New Roman" w:cs="Times New Roman"/>
          <w:sz w:val="24"/>
          <w:szCs w:val="24"/>
          <w:lang w:eastAsia="lv-LV"/>
        </w:rPr>
      </w:pPr>
      <w:r w:rsidRPr="00EA464A">
        <w:rPr>
          <w:rFonts w:ascii="Times New Roman" w:eastAsia="Times New Roman" w:hAnsi="Times New Roman" w:cs="Times New Roman"/>
          <w:sz w:val="24"/>
          <w:szCs w:val="24"/>
          <w:lang w:eastAsia="lv-LV"/>
        </w:rPr>
        <w:t>s</w:t>
      </w:r>
      <w:r w:rsidR="00FC39FF" w:rsidRPr="00EA464A">
        <w:rPr>
          <w:rFonts w:ascii="Times New Roman" w:eastAsia="Times New Roman" w:hAnsi="Times New Roman" w:cs="Times New Roman"/>
          <w:sz w:val="24"/>
          <w:szCs w:val="24"/>
          <w:lang w:eastAsia="lv-LV"/>
        </w:rPr>
        <w:t xml:space="preserve">asniedz projektā paredzētos rādītājus un vietējās rīcības grupas noteiktos rādītājus </w:t>
      </w:r>
      <w:r w:rsidR="00F43529" w:rsidRPr="00EA464A">
        <w:rPr>
          <w:rFonts w:ascii="Times New Roman" w:eastAsia="Times New Roman" w:hAnsi="Times New Roman" w:cs="Times New Roman"/>
          <w:sz w:val="24"/>
          <w:szCs w:val="24"/>
          <w:lang w:eastAsia="lv-LV"/>
        </w:rPr>
        <w:t xml:space="preserve">(Rīcībs plāna 7.aile). </w:t>
      </w:r>
    </w:p>
    <w:p w14:paraId="51687319" w14:textId="77777777" w:rsidR="00D21176" w:rsidRDefault="00D21176" w:rsidP="00917749">
      <w:pPr>
        <w:spacing w:after="0" w:line="240" w:lineRule="auto"/>
        <w:jc w:val="both"/>
        <w:rPr>
          <w:rFonts w:ascii="Times New Roman" w:eastAsia="Times New Roman" w:hAnsi="Times New Roman" w:cs="Times New Roman"/>
          <w:sz w:val="24"/>
          <w:szCs w:val="24"/>
          <w:lang w:eastAsia="lv-LV"/>
        </w:rPr>
      </w:pPr>
    </w:p>
    <w:p w14:paraId="478529A9" w14:textId="20CC1C5A" w:rsidR="00FC1401" w:rsidRPr="00EA464A" w:rsidRDefault="007A0AB5" w:rsidP="00917749">
      <w:pPr>
        <w:spacing w:after="0" w:line="240" w:lineRule="auto"/>
        <w:jc w:val="both"/>
        <w:rPr>
          <w:rFonts w:ascii="Times New Roman" w:eastAsia="Times New Roman" w:hAnsi="Times New Roman" w:cs="Times New Roman"/>
          <w:sz w:val="24"/>
          <w:szCs w:val="24"/>
          <w:lang w:eastAsia="lv-LV"/>
        </w:rPr>
      </w:pPr>
      <w:r w:rsidRPr="00EA464A">
        <w:rPr>
          <w:rFonts w:ascii="Times New Roman" w:eastAsia="Times New Roman" w:hAnsi="Times New Roman" w:cs="Times New Roman"/>
          <w:sz w:val="24"/>
          <w:szCs w:val="24"/>
          <w:lang w:eastAsia="lv-LV"/>
        </w:rPr>
        <w:t xml:space="preserve">Papildus augstāk minētajiem nosacījumiem, atbalsta pretendents ievēro šādus nosacījumus: </w:t>
      </w:r>
    </w:p>
    <w:p w14:paraId="25F44B04" w14:textId="156AEF1C" w:rsidR="007A0AB5" w:rsidRDefault="007A0AB5" w:rsidP="00917749">
      <w:pPr>
        <w:pStyle w:val="tv213"/>
        <w:spacing w:before="0" w:beforeAutospacing="0" w:after="0" w:afterAutospacing="0"/>
        <w:jc w:val="both"/>
      </w:pPr>
      <w:r w:rsidRPr="00EA464A">
        <w:t xml:space="preserve">*  uz </w:t>
      </w:r>
      <w:r w:rsidR="00283DA1">
        <w:t>A</w:t>
      </w:r>
      <w:r w:rsidRPr="00EA464A">
        <w:t xml:space="preserve">tbalsta pretendentu vai uz kādu no kopprojekta dalībniekiem nedrīkst attiekties neviena no grūtībās nonākuša uzņēmuma pazīmēm, kas noteiktas normatīvajos aktos par Eiropas Lauksaimniecības garantiju fonda, Eiropas Lauksaimniecības fonda lauku attīstībai un Eiropas Jūrlietu un zivsaimniecības fonda, kā arī </w:t>
      </w:r>
      <w:r w:rsidRPr="00EA464A">
        <w:lastRenderedPageBreak/>
        <w:t xml:space="preserve">valsts un Eiropas Savienības atbalsta lauksaimniecībai un lauku un zivsaimniecības attīstībai finansējuma administrēšanu 2014.–2020. gada plānošanas periodā. Ja uz </w:t>
      </w:r>
      <w:r w:rsidR="00283DA1">
        <w:t>A</w:t>
      </w:r>
      <w:r w:rsidRPr="00EA464A">
        <w:t xml:space="preserve">tbalsta pretendentu vai uz kādu no kopprojekta dalībniekiem attiecas kāda no minētajām pazīmēm, </w:t>
      </w:r>
      <w:r w:rsidR="00283DA1">
        <w:t>A</w:t>
      </w:r>
      <w:r w:rsidRPr="00EA464A">
        <w:t>tbalsta pretendents var iesniegt zvērināta revidenta apstiprinātu operatīvo (starpperiodu) pārskatu, kas pierāda, ka grūtībās nonākuša uzņēmuma pazīmes ir novērstas</w:t>
      </w:r>
      <w:r w:rsidR="00D21176">
        <w:t>;</w:t>
      </w:r>
    </w:p>
    <w:p w14:paraId="3B5EB188" w14:textId="77777777" w:rsidR="00D21176" w:rsidRPr="00EA464A" w:rsidRDefault="00D21176" w:rsidP="00917749">
      <w:pPr>
        <w:pStyle w:val="tv213"/>
        <w:spacing w:before="0" w:beforeAutospacing="0" w:after="0" w:afterAutospacing="0"/>
        <w:jc w:val="both"/>
      </w:pPr>
    </w:p>
    <w:p w14:paraId="3014DA83" w14:textId="07F73B3D" w:rsidR="00D21176" w:rsidRDefault="007A0AB5" w:rsidP="00917749">
      <w:pPr>
        <w:pStyle w:val="tv213"/>
        <w:spacing w:before="0" w:beforeAutospacing="0" w:after="0" w:afterAutospacing="0"/>
        <w:jc w:val="both"/>
      </w:pPr>
      <w:r w:rsidRPr="00EA464A">
        <w:t xml:space="preserve">* </w:t>
      </w:r>
      <w:r w:rsidR="00283DA1">
        <w:t>A</w:t>
      </w:r>
      <w:r w:rsidRPr="00EA464A">
        <w:t xml:space="preserve">tbalsta pretendents, izņemot vietējo pašvaldību, kā arī kopprojekta dalībnieki ar projektam pievienoto finanšu plānu </w:t>
      </w:r>
      <w:r w:rsidRPr="00EA464A">
        <w:rPr>
          <w:b/>
          <w:bCs/>
          <w:u w:val="single"/>
        </w:rPr>
        <w:t>apliecina saimnieciskās darbības ekonomisko dzīvotspēju</w:t>
      </w:r>
      <w:r w:rsidRPr="00EA464A">
        <w:t xml:space="preserve"> un spēju īstenot projektu un sasniegt projekta mērķi. Finanšu plānā ir </w:t>
      </w:r>
      <w:r w:rsidRPr="00283DA1">
        <w:rPr>
          <w:b/>
          <w:bCs/>
          <w:u w:val="single"/>
        </w:rPr>
        <w:t>pozitīvs atlikums</w:t>
      </w:r>
      <w:r w:rsidRPr="00283DA1">
        <w:rPr>
          <w:u w:val="single"/>
        </w:rPr>
        <w:t xml:space="preserve"> starp ieņēmumiem un izdevumiem pēdējā noslēgtajā gadā pirms projekta iesniegšanas un gadā, kad plānots sasniegt saimnieciskās darbības rādītāju</w:t>
      </w:r>
      <w:r w:rsidRPr="00EA464A">
        <w:t xml:space="preserve">. </w:t>
      </w:r>
      <w:r w:rsidR="00283DA1">
        <w:t xml:space="preserve">* </w:t>
      </w:r>
      <w:r w:rsidRPr="00EA464A">
        <w:t xml:space="preserve">Savukārt, </w:t>
      </w:r>
      <w:r w:rsidRPr="00EA464A">
        <w:rPr>
          <w:b/>
          <w:bCs/>
          <w:u w:val="single"/>
        </w:rPr>
        <w:t>juridiska persona (tostarp biedrība un nodibinājums), kura uzsāk saimniecisko darbību, vai fiziska persona, kura uzsāk vai plāno veikt saimniecisko darbību</w:t>
      </w:r>
      <w:r w:rsidRPr="00EA464A">
        <w:t xml:space="preserve">, ja tās saistīto uzņēmumu apgrozījums ir ne vairāk kā 150 000 </w:t>
      </w:r>
      <w:r w:rsidRPr="00EA464A">
        <w:rPr>
          <w:i/>
          <w:iCs/>
        </w:rPr>
        <w:t>euro</w:t>
      </w:r>
      <w:r w:rsidRPr="00EA464A">
        <w:t xml:space="preserve"> noslēgtajā gadā pirms projekta iesniegšanas un  juridiska persona (tostarp biedrība un nodibinājums) vai fiziska persona, kas ir Pārtikas un veterinārajā dienestā reģistrēts vai atzīts pārtikas aprites uzņēmums, kurš nodarbojas ar lauksaimniecības produktu (izņemot zivsaimniecības produktus) pārstrādi un kura apgrozījums ir ne vairāk kā 150 000 euro noslēgtajā gadā pirms projekta iesniegšanas arī projekta iesnieguma iesniegšanas gadā un visos projekta īstenošanas gados</w:t>
      </w:r>
      <w:r w:rsidR="00D21176">
        <w:t>;</w:t>
      </w:r>
    </w:p>
    <w:p w14:paraId="4C533871" w14:textId="77777777" w:rsidR="009938B1" w:rsidRPr="00EA464A" w:rsidRDefault="009938B1" w:rsidP="00917749">
      <w:pPr>
        <w:pStyle w:val="tv213"/>
        <w:spacing w:before="0" w:beforeAutospacing="0" w:after="0" w:afterAutospacing="0"/>
      </w:pPr>
    </w:p>
    <w:p w14:paraId="62DE8391" w14:textId="565AF825" w:rsidR="009938B1" w:rsidRPr="00EA464A" w:rsidRDefault="009938B1" w:rsidP="00917749">
      <w:pPr>
        <w:pStyle w:val="tv213"/>
        <w:spacing w:before="0" w:beforeAutospacing="0" w:after="0" w:afterAutospacing="0"/>
      </w:pPr>
      <w:r w:rsidRPr="00EA464A">
        <w:t>*</w:t>
      </w:r>
      <w:r w:rsidR="007A0AB5" w:rsidRPr="00EA464A">
        <w:t xml:space="preserve"> </w:t>
      </w:r>
      <w:r w:rsidR="00283DA1">
        <w:t>P</w:t>
      </w:r>
      <w:r w:rsidR="007A0AB5" w:rsidRPr="00EA464A">
        <w:t>ēc projekta īstenošanas</w:t>
      </w:r>
      <w:r w:rsidRPr="00EA464A">
        <w:t xml:space="preserve">: </w:t>
      </w:r>
    </w:p>
    <w:p w14:paraId="28A7D3F6" w14:textId="774C97C3" w:rsidR="009938B1" w:rsidRPr="00EA464A" w:rsidRDefault="009938B1" w:rsidP="00917749">
      <w:pPr>
        <w:pStyle w:val="tv213"/>
        <w:spacing w:before="0" w:beforeAutospacing="0" w:after="0" w:afterAutospacing="0"/>
        <w:jc w:val="both"/>
      </w:pPr>
      <w:r w:rsidRPr="00EA464A">
        <w:t xml:space="preserve">- juridiska persona vai fiziska persona, </w:t>
      </w:r>
      <w:r w:rsidRPr="00EA464A">
        <w:rPr>
          <w:b/>
          <w:bCs/>
          <w:u w:val="single"/>
        </w:rPr>
        <w:t xml:space="preserve">kura veic saimniecisku darbību un kuras apgrozījums ir ne vairāk kā 150 000 </w:t>
      </w:r>
      <w:r w:rsidRPr="00EA464A">
        <w:rPr>
          <w:b/>
          <w:bCs/>
          <w:i/>
          <w:iCs/>
          <w:u w:val="single"/>
        </w:rPr>
        <w:t>euro</w:t>
      </w:r>
      <w:r w:rsidRPr="00EA464A">
        <w:rPr>
          <w:b/>
          <w:bCs/>
          <w:u w:val="single"/>
        </w:rPr>
        <w:t xml:space="preserve"> noslēgtajā gadā pirms projekta iesniegšanas</w:t>
      </w:r>
    </w:p>
    <w:p w14:paraId="1B95178B" w14:textId="371E79F2" w:rsidR="009938B1" w:rsidRPr="00EA464A" w:rsidRDefault="009938B1" w:rsidP="00917749">
      <w:pPr>
        <w:pStyle w:val="tv213"/>
        <w:spacing w:before="0" w:beforeAutospacing="0" w:after="0" w:afterAutospacing="0"/>
        <w:jc w:val="both"/>
        <w:rPr>
          <w:b/>
          <w:bCs/>
          <w:u w:val="single"/>
        </w:rPr>
      </w:pPr>
      <w:r w:rsidRPr="00EA464A">
        <w:t xml:space="preserve"> - juridiska persona (tostarp biedrība un nodibinājums) vai fiziska persona, </w:t>
      </w:r>
      <w:r w:rsidRPr="00EA464A">
        <w:rPr>
          <w:b/>
          <w:bCs/>
          <w:u w:val="single"/>
        </w:rPr>
        <w:t xml:space="preserve">kas ir Pārtikas un veterinārajā dienestā reģistrēts vai atzīts pārtikas aprites uzņēmums, kurš nodarbojas ar lauksaimniecības produktu (izņemot zivsaimniecības produktus) pārstrādi un kura apgrozījums ir ne vairāk kā 150 000 </w:t>
      </w:r>
      <w:r w:rsidRPr="00EA464A">
        <w:rPr>
          <w:b/>
          <w:bCs/>
          <w:i/>
          <w:iCs/>
          <w:u w:val="single"/>
        </w:rPr>
        <w:t>euro</w:t>
      </w:r>
      <w:r w:rsidRPr="00EA464A">
        <w:rPr>
          <w:b/>
          <w:bCs/>
          <w:u w:val="single"/>
        </w:rPr>
        <w:t xml:space="preserve"> noslēgtajā gadā pirms projekta iesniegšanas</w:t>
      </w:r>
    </w:p>
    <w:p w14:paraId="101E42A1" w14:textId="1D369EA5" w:rsidR="007A0AB5" w:rsidRPr="00EA464A" w:rsidRDefault="009938B1" w:rsidP="00917749">
      <w:pPr>
        <w:pStyle w:val="tv213"/>
        <w:spacing w:before="0" w:beforeAutospacing="0" w:after="0" w:afterAutospacing="0"/>
        <w:jc w:val="both"/>
      </w:pPr>
      <w:r w:rsidRPr="00EA464A">
        <w:t xml:space="preserve">- juridiska persona vai fiziska persona, kura veic saimniecisko darbību un kuras apgrozījums ir ne vairāk kā 150 000 </w:t>
      </w:r>
      <w:r w:rsidRPr="00EA464A">
        <w:rPr>
          <w:i/>
          <w:iCs/>
        </w:rPr>
        <w:t>euro</w:t>
      </w:r>
      <w:r w:rsidRPr="00EA464A">
        <w:t xml:space="preserve"> noslēgtajā gadā pirms projekta iesniegšanas, vai vietējā pašvaldība un lauksaimniecības pakalpojumu kooperatīvā sabiedrība. Ja projektu īsteno pilsētā, kurā ir vairāk nekā 15 000 iedzīvotāju, atbalsta pretendents ir lauksaimniecības produktu ražotājs, lauksaimniecības produktu pārstrādātājs vai lauksaimniecības pakalpojumu kooperatīvā sabiedrība, un šī persona ir reģistrēta vietējās rīcības grupas darbības teritorijā, </w:t>
      </w:r>
      <w:r w:rsidR="007A0AB5" w:rsidRPr="00EA464A">
        <w:t xml:space="preserve"> (izņemot biedrības, nodibinājumus, lauksaimniecības pakalpojumu kooperatīvās sabiedrības, mežsaimniecības pakalpojumu kooperatīvās sabiedrības un vietējās pašvaldības) </w:t>
      </w:r>
      <w:r w:rsidR="007A0AB5" w:rsidRPr="00EA464A">
        <w:rPr>
          <w:b/>
          <w:bCs/>
          <w:u w:val="single"/>
        </w:rPr>
        <w:t>sasniedz projektā plānoto apgrozījumu un vismaz vienu no šādiem saimnieciskās darbības rādītājiem</w:t>
      </w:r>
      <w:r w:rsidR="007A0AB5" w:rsidRPr="00EA464A">
        <w:t>:</w:t>
      </w:r>
    </w:p>
    <w:p w14:paraId="2096EBC4" w14:textId="2756119A" w:rsidR="009938B1" w:rsidRPr="00EA464A" w:rsidRDefault="00F42793" w:rsidP="00917749">
      <w:pPr>
        <w:pStyle w:val="tv213"/>
        <w:spacing w:before="0" w:beforeAutospacing="0" w:after="0" w:afterAutospacing="0"/>
      </w:pPr>
      <w:r w:rsidRPr="00EA464A">
        <w:t>a</w:t>
      </w:r>
      <w:r w:rsidR="009938B1" w:rsidRPr="00EA464A">
        <w:t xml:space="preserve">) </w:t>
      </w:r>
      <w:r w:rsidR="007A0AB5" w:rsidRPr="00EA464A">
        <w:t>nozarē, kurā īsteno projektu, rada vismaz vienu jaunu darba vietu un saglabā esošās darba vietas;</w:t>
      </w:r>
    </w:p>
    <w:p w14:paraId="2E122F5E" w14:textId="64B50EA9" w:rsidR="007A0AB5" w:rsidRPr="00EA464A" w:rsidRDefault="00F42793" w:rsidP="00917749">
      <w:pPr>
        <w:pStyle w:val="tv213"/>
        <w:spacing w:before="0" w:beforeAutospacing="0" w:after="0" w:afterAutospacing="0"/>
        <w:jc w:val="both"/>
      </w:pPr>
      <w:r w:rsidRPr="00EA464A">
        <w:t>b</w:t>
      </w:r>
      <w:r w:rsidR="009938B1" w:rsidRPr="00EA464A">
        <w:t xml:space="preserve">) </w:t>
      </w:r>
      <w:r w:rsidR="007A0AB5" w:rsidRPr="00EA464A">
        <w:t>salīdzinājumā ar pēdējo noslēgto gadu pirms projekta iesniegšanas vismaz par 10 procentiem palielina neto apgrozījumu vai palielina to vismaz par 30 procentiem no projekta attiecināmo izmaksu summas nozarē, kurā īsteno projektu. Ja projektā attīsta saimniecisko darbību jaunā nozarē, nozarē, kurā īsteno projektu, sasniedz neto apgrozījumu vismaz 30 procentu apmērā no projekta attiecināmo izmaksu summas;</w:t>
      </w:r>
    </w:p>
    <w:p w14:paraId="5227D793" w14:textId="77777777" w:rsidR="00F42793" w:rsidRPr="00EA464A" w:rsidRDefault="00F42793" w:rsidP="00917749">
      <w:pPr>
        <w:pStyle w:val="tv213"/>
        <w:spacing w:before="0" w:beforeAutospacing="0" w:after="0" w:afterAutospacing="0"/>
        <w:jc w:val="both"/>
      </w:pPr>
    </w:p>
    <w:p w14:paraId="44480792" w14:textId="2E95F34C" w:rsidR="009938B1" w:rsidRPr="00EA464A" w:rsidRDefault="009938B1" w:rsidP="00917749">
      <w:pPr>
        <w:pStyle w:val="tv213"/>
        <w:spacing w:before="0" w:beforeAutospacing="0" w:after="0" w:afterAutospacing="0"/>
        <w:jc w:val="both"/>
      </w:pPr>
      <w:r w:rsidRPr="00EA464A">
        <w:t xml:space="preserve">* </w:t>
      </w:r>
      <w:r w:rsidR="00283DA1">
        <w:t>P</w:t>
      </w:r>
      <w:r w:rsidRPr="00EA464A">
        <w:t xml:space="preserve">ēc projekta īstenošanas: </w:t>
      </w:r>
    </w:p>
    <w:p w14:paraId="25DA9861" w14:textId="7A4380E5" w:rsidR="009938B1" w:rsidRPr="00EA464A" w:rsidRDefault="009938B1" w:rsidP="00917749">
      <w:pPr>
        <w:pStyle w:val="tv213"/>
        <w:spacing w:before="0" w:beforeAutospacing="0" w:after="0" w:afterAutospacing="0"/>
        <w:jc w:val="both"/>
      </w:pPr>
      <w:r w:rsidRPr="00EA464A">
        <w:t xml:space="preserve">- </w:t>
      </w:r>
      <w:r w:rsidRPr="00EA464A">
        <w:rPr>
          <w:b/>
          <w:bCs/>
          <w:u w:val="single"/>
        </w:rPr>
        <w:t>juridiska persona, kura</w:t>
      </w:r>
      <w:r w:rsidRPr="00EA464A">
        <w:t xml:space="preserve"> </w:t>
      </w:r>
      <w:r w:rsidRPr="00EA464A">
        <w:rPr>
          <w:b/>
          <w:bCs/>
          <w:u w:val="single"/>
        </w:rPr>
        <w:t>uzsāk saimniecisko darbību, vai fiziska persona, kura uzsāk vai plāno veikt saimniecisko darbību, ja tās saistīto uzņēmumu apgrozījums ir ne vairāk kā 150 000 euro noslēgtajā gadā pirms projekta iesniegšanas</w:t>
      </w:r>
      <w:r w:rsidRPr="00EA464A">
        <w:t>;</w:t>
      </w:r>
    </w:p>
    <w:p w14:paraId="0AAFE4B8" w14:textId="55114496" w:rsidR="007A0AB5" w:rsidRPr="00EA464A" w:rsidRDefault="009938B1" w:rsidP="00917749">
      <w:pPr>
        <w:pStyle w:val="tv213"/>
        <w:spacing w:before="0" w:beforeAutospacing="0" w:after="0" w:afterAutospacing="0"/>
        <w:jc w:val="both"/>
      </w:pPr>
      <w:r w:rsidRPr="00EA464A">
        <w:t xml:space="preserve">- </w:t>
      </w:r>
      <w:r w:rsidR="00F42793" w:rsidRPr="00EA464A">
        <w:t xml:space="preserve">juridiska persona (tostarp biedrība un nodibinājums) vai fiziska persona, kuras saistīto uzņēmumu apgrozījums ir ne vairāk kā 150 000 euro noslēgtajā gadā pirms projekta iesniegšanas, ja </w:t>
      </w:r>
      <w:r w:rsidR="00F42793" w:rsidRPr="00EA464A">
        <w:rPr>
          <w:b/>
          <w:bCs/>
          <w:u w:val="single"/>
        </w:rPr>
        <w:t>tā plāno nodarboties ar lauksaimniecības produktu pārstrādi</w:t>
      </w:r>
      <w:r w:rsidR="00F42793" w:rsidRPr="00EA464A">
        <w:t>, izņemot zivsaimniecības produktu pārstrādi</w:t>
      </w:r>
      <w:r w:rsidR="007A0AB5" w:rsidRPr="00EA464A">
        <w:t xml:space="preserve"> (izņemot biedrības, nodibinājumus, lauksaimniecības pakalpojumu kooperatīvās sabiedrības, mežsaimniecības pakalpojumu kooperatīvās sabiedrības un vietējās pašvaldības) </w:t>
      </w:r>
      <w:r w:rsidR="007A0AB5" w:rsidRPr="00EA464A">
        <w:rPr>
          <w:b/>
          <w:bCs/>
          <w:u w:val="single"/>
        </w:rPr>
        <w:t>sasniedz vismaz vienu no šādiem saimnieciskās darbības rādītājiem</w:t>
      </w:r>
      <w:r w:rsidR="007A0AB5" w:rsidRPr="00EA464A">
        <w:t>:</w:t>
      </w:r>
    </w:p>
    <w:p w14:paraId="18E629D5" w14:textId="4C242D09" w:rsidR="007A0AB5" w:rsidRPr="00EA464A" w:rsidRDefault="00F42793" w:rsidP="00917749">
      <w:pPr>
        <w:pStyle w:val="tv213"/>
        <w:spacing w:before="0" w:beforeAutospacing="0" w:after="0" w:afterAutospacing="0"/>
        <w:jc w:val="both"/>
      </w:pPr>
      <w:r w:rsidRPr="00EA464A">
        <w:t>a)</w:t>
      </w:r>
      <w:r w:rsidR="007A0AB5" w:rsidRPr="00EA464A">
        <w:t xml:space="preserve"> rada jaunu darba vietu projekta īstenošanas nozarē;</w:t>
      </w:r>
    </w:p>
    <w:p w14:paraId="50DF92B1" w14:textId="011CE41E" w:rsidR="007A0AB5" w:rsidRPr="00EA464A" w:rsidRDefault="00F42793" w:rsidP="00917749">
      <w:pPr>
        <w:pStyle w:val="tv213"/>
        <w:spacing w:before="0" w:beforeAutospacing="0" w:after="0" w:afterAutospacing="0"/>
        <w:jc w:val="both"/>
      </w:pPr>
      <w:r w:rsidRPr="00EA464A">
        <w:t>b)</w:t>
      </w:r>
      <w:r w:rsidR="007A0AB5" w:rsidRPr="00EA464A">
        <w:t xml:space="preserve"> nozarē, kurā īsteno projektu, sasniedz neto apgrozījumu vismaz 30 procentu apmērā no projekta attiecināmo izmaksu summas</w:t>
      </w:r>
      <w:r w:rsidRPr="00EA464A">
        <w:t xml:space="preserve">. </w:t>
      </w:r>
    </w:p>
    <w:p w14:paraId="4C68155C" w14:textId="77777777" w:rsidR="00F42793" w:rsidRPr="00EA464A" w:rsidRDefault="00F42793" w:rsidP="00917749">
      <w:pPr>
        <w:pStyle w:val="tv213"/>
        <w:spacing w:before="0" w:beforeAutospacing="0" w:after="0" w:afterAutospacing="0"/>
        <w:jc w:val="both"/>
      </w:pPr>
    </w:p>
    <w:p w14:paraId="2C0B60A0" w14:textId="203CCB8A" w:rsidR="007A0AB5" w:rsidRPr="00EA464A" w:rsidRDefault="00F42793" w:rsidP="00917749">
      <w:pPr>
        <w:pStyle w:val="tv213"/>
        <w:spacing w:before="0" w:beforeAutospacing="0" w:after="0" w:afterAutospacing="0"/>
        <w:jc w:val="both"/>
      </w:pPr>
      <w:r w:rsidRPr="00EA464A">
        <w:lastRenderedPageBreak/>
        <w:t xml:space="preserve">* </w:t>
      </w:r>
      <w:r w:rsidR="007A0AB5" w:rsidRPr="00EA464A">
        <w:t xml:space="preserve"> </w:t>
      </w:r>
      <w:r w:rsidR="00283DA1">
        <w:t>P</w:t>
      </w:r>
      <w:r w:rsidR="007A0AB5" w:rsidRPr="00EA464A">
        <w:t xml:space="preserve">ēc projekta īstenošanas </w:t>
      </w:r>
      <w:r w:rsidR="007A0AB5" w:rsidRPr="00EA464A">
        <w:rPr>
          <w:u w:val="single"/>
        </w:rPr>
        <w:t>lauksaimniecības pakalpojumu kooperatīvā sabiedrība un mežsaimniecības pakalpojumu kooperatīvā sabiedrība</w:t>
      </w:r>
      <w:r w:rsidR="007A0AB5" w:rsidRPr="00EA464A">
        <w:t xml:space="preserve"> </w:t>
      </w:r>
      <w:r w:rsidR="007A0AB5" w:rsidRPr="00EA464A">
        <w:rPr>
          <w:b/>
          <w:bCs/>
          <w:u w:val="single"/>
        </w:rPr>
        <w:t>nodrošina vismaz vienu no šādiem saimnieciskās darbības rādītājiem</w:t>
      </w:r>
      <w:r w:rsidR="007A0AB5" w:rsidRPr="00EA464A">
        <w:t>:</w:t>
      </w:r>
    </w:p>
    <w:p w14:paraId="4B86A92D" w14:textId="7B609FF8" w:rsidR="007A0AB5" w:rsidRPr="00EA464A" w:rsidRDefault="00F42793" w:rsidP="00917749">
      <w:pPr>
        <w:pStyle w:val="tv213"/>
        <w:spacing w:before="0" w:beforeAutospacing="0" w:after="0" w:afterAutospacing="0"/>
        <w:jc w:val="both"/>
      </w:pPr>
      <w:r w:rsidRPr="00EA464A">
        <w:t xml:space="preserve">a) </w:t>
      </w:r>
      <w:r w:rsidR="007A0AB5" w:rsidRPr="00EA464A">
        <w:t>par 10 procentiem palielina biedru skaitu;</w:t>
      </w:r>
    </w:p>
    <w:p w14:paraId="0814EF07" w14:textId="3ACD908C" w:rsidR="007A0AB5" w:rsidRPr="00EA464A" w:rsidRDefault="00F42793" w:rsidP="00917749">
      <w:pPr>
        <w:pStyle w:val="tv213"/>
        <w:spacing w:before="0" w:beforeAutospacing="0" w:after="0" w:afterAutospacing="0"/>
        <w:jc w:val="both"/>
      </w:pPr>
      <w:r w:rsidRPr="00EA464A">
        <w:t xml:space="preserve">b) </w:t>
      </w:r>
      <w:r w:rsidR="007A0AB5" w:rsidRPr="00EA464A">
        <w:t>salīdzinājumā ar pēdējo noslēgto gadu pirms projekta iesniegšanas par 10 procentiem palielina neto apgrozījumu ar kooperatīvās sabiedrības biedriem vai par 30 procentiem no projekta attiecināmo izmaksu summas palielina neto apgrozījumu ar kooperatīvās sabiedrības biedriem;</w:t>
      </w:r>
    </w:p>
    <w:p w14:paraId="2622A48E" w14:textId="6688EE31" w:rsidR="007A0AB5" w:rsidRPr="00EA464A" w:rsidRDefault="00F42793" w:rsidP="00917749">
      <w:pPr>
        <w:pStyle w:val="tv213"/>
        <w:spacing w:before="0" w:beforeAutospacing="0" w:after="0" w:afterAutospacing="0"/>
        <w:jc w:val="both"/>
      </w:pPr>
      <w:r w:rsidRPr="00EA464A">
        <w:t xml:space="preserve">c) </w:t>
      </w:r>
      <w:r w:rsidR="007A0AB5" w:rsidRPr="00EA464A">
        <w:t xml:space="preserve"> salīdzinājumā ar pēdējo noslēgto gadu pirms projekta iesniegšanas palielina neto apgrozījumu par 10 procentiem no produktu pārstrādes vai par 30 procentiem no projekta attiecināmo izmaksu summas;</w:t>
      </w:r>
    </w:p>
    <w:p w14:paraId="0DEDB0F2" w14:textId="77777777" w:rsidR="00917749" w:rsidRPr="00EA464A" w:rsidRDefault="00917749" w:rsidP="00917749">
      <w:pPr>
        <w:pStyle w:val="tv213"/>
        <w:spacing w:before="0" w:beforeAutospacing="0" w:after="0" w:afterAutospacing="0"/>
        <w:jc w:val="both"/>
      </w:pPr>
    </w:p>
    <w:p w14:paraId="1A0F9A3B" w14:textId="4903A4C4" w:rsidR="007A0AB5" w:rsidRPr="00EA464A" w:rsidRDefault="00F42793" w:rsidP="00917749">
      <w:pPr>
        <w:pStyle w:val="tv213"/>
        <w:spacing w:before="0" w:beforeAutospacing="0" w:after="0" w:afterAutospacing="0"/>
        <w:jc w:val="both"/>
      </w:pPr>
      <w:r w:rsidRPr="00EA464A">
        <w:t>*</w:t>
      </w:r>
      <w:r w:rsidR="007A0AB5" w:rsidRPr="00EA464A">
        <w:t xml:space="preserve"> </w:t>
      </w:r>
      <w:r w:rsidR="00283DA1">
        <w:t>J</w:t>
      </w:r>
      <w:r w:rsidRPr="00EA464A">
        <w:t xml:space="preserve">a projekta ietvaros ir darbinieku produktivitātes kāpināšanai, tad juridiska persona (izņemot biedrības un nodibinājumus), kura veic komerciāla rakstura darbību un kuras apgrozījums ir ne vairāk kā 150 000 euro noslēgtajā gadā pirms projekta iesniegšanas </w:t>
      </w:r>
      <w:r w:rsidR="007A0AB5" w:rsidRPr="00EA464A">
        <w:t>vienojas ar darbiniekiem turpināt darba attiecības vismaz 18 mēnešus pēc projekta īstenošanas, un par darbiniekiem tiek maksātas valsts sociālās apdrošināšanas obligātās iemaksas;</w:t>
      </w:r>
    </w:p>
    <w:p w14:paraId="7B74F51E" w14:textId="77777777" w:rsidR="00917749" w:rsidRPr="00EA464A" w:rsidRDefault="00917749" w:rsidP="00917749">
      <w:pPr>
        <w:pStyle w:val="tv213"/>
        <w:spacing w:before="0" w:beforeAutospacing="0" w:after="0" w:afterAutospacing="0"/>
        <w:jc w:val="both"/>
      </w:pPr>
    </w:p>
    <w:p w14:paraId="639C7737" w14:textId="13613A09" w:rsidR="007A0AB5" w:rsidRPr="00EA464A" w:rsidRDefault="00F42793" w:rsidP="00917749">
      <w:pPr>
        <w:pStyle w:val="tv213"/>
        <w:spacing w:before="0" w:beforeAutospacing="0" w:after="0" w:afterAutospacing="0"/>
        <w:jc w:val="both"/>
      </w:pPr>
      <w:r w:rsidRPr="00EA464A">
        <w:t>*</w:t>
      </w:r>
      <w:r w:rsidR="007A0AB5" w:rsidRPr="00EA464A">
        <w:t xml:space="preserve"> </w:t>
      </w:r>
      <w:r w:rsidR="00283DA1">
        <w:t>P</w:t>
      </w:r>
      <w:r w:rsidR="007A0AB5" w:rsidRPr="00EA464A">
        <w:t>ēc projekta īstenošanas biedrība vai nodibinājums sasniedz vismaz vienu no šādiem saimnieciskās darbības rādītājiem:</w:t>
      </w:r>
    </w:p>
    <w:p w14:paraId="04965226" w14:textId="36D40775" w:rsidR="007A0AB5" w:rsidRPr="00EA464A" w:rsidRDefault="00F42793" w:rsidP="00917749">
      <w:pPr>
        <w:pStyle w:val="tv213"/>
        <w:spacing w:before="0" w:beforeAutospacing="0" w:after="0" w:afterAutospacing="0"/>
        <w:jc w:val="both"/>
      </w:pPr>
      <w:r w:rsidRPr="00EA464A">
        <w:t>a)</w:t>
      </w:r>
      <w:r w:rsidR="007A0AB5" w:rsidRPr="00EA464A">
        <w:t xml:space="preserve"> rada vismaz vienu jaunu darba vietu un saglabā esošās darba vietas;</w:t>
      </w:r>
    </w:p>
    <w:p w14:paraId="15DA3521" w14:textId="585F3C53" w:rsidR="007A0AB5" w:rsidRPr="00EA464A" w:rsidRDefault="00F42793" w:rsidP="00917749">
      <w:pPr>
        <w:pStyle w:val="tv213"/>
        <w:spacing w:before="0" w:beforeAutospacing="0" w:after="0" w:afterAutospacing="0"/>
        <w:jc w:val="both"/>
      </w:pPr>
      <w:r w:rsidRPr="00EA464A">
        <w:t>b)</w:t>
      </w:r>
      <w:r w:rsidR="007A0AB5" w:rsidRPr="00EA464A">
        <w:t xml:space="preserve"> palielina ieņēmumus no saimnieciskās darbības vismaz par 20 procentiem no projekta attiecināmo izmaksu summas.</w:t>
      </w:r>
    </w:p>
    <w:p w14:paraId="1AA246B7" w14:textId="77777777" w:rsidR="00917749" w:rsidRPr="00EA464A" w:rsidRDefault="00917749" w:rsidP="00917749">
      <w:pPr>
        <w:pStyle w:val="tv213"/>
        <w:spacing w:before="0" w:beforeAutospacing="0" w:after="0" w:afterAutospacing="0"/>
        <w:jc w:val="both"/>
      </w:pPr>
      <w:bookmarkStart w:id="0" w:name="p14_1"/>
      <w:bookmarkStart w:id="1" w:name="p-635752"/>
      <w:bookmarkEnd w:id="0"/>
      <w:bookmarkEnd w:id="1"/>
    </w:p>
    <w:p w14:paraId="7CC0A285" w14:textId="77777777" w:rsidR="00C76E02" w:rsidRDefault="007A0AB5" w:rsidP="00917749">
      <w:pPr>
        <w:pStyle w:val="tv213"/>
        <w:spacing w:before="0" w:beforeAutospacing="0" w:after="0" w:afterAutospacing="0"/>
        <w:jc w:val="both"/>
      </w:pPr>
      <w:r w:rsidRPr="00EA464A">
        <w:t>Ja tiek iesniegti vairāki projekti, kuriem neto apgrozījuma noteikšanai sakrīt pēdējais noslēgtais gads un kuros norādīta vienāda saimnieciskās darbības rādītāja vērtība</w:t>
      </w:r>
      <w:r w:rsidR="00C76E02">
        <w:t>:</w:t>
      </w:r>
    </w:p>
    <w:p w14:paraId="7B1A187E" w14:textId="77777777" w:rsidR="00C76E02" w:rsidRDefault="00F42793" w:rsidP="00917749">
      <w:pPr>
        <w:pStyle w:val="tv213"/>
        <w:spacing w:before="0" w:beforeAutospacing="0" w:after="0" w:afterAutospacing="0"/>
        <w:jc w:val="both"/>
      </w:pPr>
      <w:r w:rsidRPr="00EA464A">
        <w:t xml:space="preserve">a) salīdzinājumā ar pēdējo noslēgto gadu pirms projekta iesniegšanas vismaz par 10 procentiem palielina neto apgrozījumu vai palielina to vismaz par 30 procentiem no projekta attiecināmo izmaksu summas nozarē, kurā īsteno projektu. Ja projektā attīsta saimniecisko darbību jaunā nozarē, nozarē, kurā īsteno projektu, sasniedz neto apgrozījumu vismaz 30 procentu apmērā no projekta attiecināmo izmaksu summas; b) salīdzinājumā ar pēdējo noslēgto gadu pirms projekta iesniegšanas par 10 procentiem palielina neto apgrozījumu ar kooperatīvās sabiedrības biedriem vai par 30 procentiem no projekta attiecināmo izmaksu summas palielina neto apgrozījumu ar kooperatīvās sabiedrības biedriem; </w:t>
      </w:r>
    </w:p>
    <w:p w14:paraId="5B3817E0" w14:textId="51E5E1F3" w:rsidR="007A0AB5" w:rsidRPr="00EA464A" w:rsidRDefault="00F42793" w:rsidP="00917749">
      <w:pPr>
        <w:pStyle w:val="tv213"/>
        <w:spacing w:before="0" w:beforeAutospacing="0" w:after="0" w:afterAutospacing="0"/>
        <w:jc w:val="both"/>
      </w:pPr>
      <w:r w:rsidRPr="00EA464A">
        <w:t>c) salīdzinājumā ar pēdējo noslēgto gadu pirms projekta iesniegšanas palielina neto apgrozījumu par 10 procentiem no produktu pārstrādes vai par 30 procentiem no projekta attiecināmo izmaksu summas)</w:t>
      </w:r>
      <w:r w:rsidR="007A0AB5" w:rsidRPr="00EA464A">
        <w:t>, atbalsta pretendents sniedz pamatojumu par katra projekta ieguldījumu saimnieciskās darbības attīstībā.</w:t>
      </w:r>
    </w:p>
    <w:p w14:paraId="5ECEDDAA" w14:textId="77777777" w:rsidR="00917749" w:rsidRPr="00EA464A" w:rsidRDefault="00917749" w:rsidP="00917749">
      <w:pPr>
        <w:pStyle w:val="tv213"/>
        <w:spacing w:before="0" w:beforeAutospacing="0" w:after="0" w:afterAutospacing="0"/>
        <w:jc w:val="both"/>
      </w:pPr>
      <w:bookmarkStart w:id="2" w:name="p15"/>
      <w:bookmarkStart w:id="3" w:name="p-635753"/>
      <w:bookmarkEnd w:id="2"/>
      <w:bookmarkEnd w:id="3"/>
    </w:p>
    <w:p w14:paraId="12D2B409" w14:textId="5E7F9047" w:rsidR="00917749" w:rsidRPr="00EA464A" w:rsidRDefault="007A0AB5" w:rsidP="00917749">
      <w:pPr>
        <w:pStyle w:val="tv213"/>
        <w:spacing w:before="0" w:beforeAutospacing="0" w:after="0" w:afterAutospacing="0"/>
        <w:jc w:val="both"/>
      </w:pPr>
      <w:r w:rsidRPr="00EA464A">
        <w:t>Ja fiziskā persona, kas uzsāk saimniecisko darbību, iegūst individuālā komersanta vai pašnodarbinātas personas statusu, tā sasniedz abus</w:t>
      </w:r>
      <w:r w:rsidR="00F42793" w:rsidRPr="00EA464A">
        <w:t xml:space="preserve"> </w:t>
      </w:r>
      <w:r w:rsidRPr="00EA464A">
        <w:t>minētos saimnieciskās darbības rādītājus</w:t>
      </w:r>
      <w:r w:rsidR="00F42793" w:rsidRPr="00EA464A">
        <w:t>:</w:t>
      </w:r>
      <w:r w:rsidR="00917749" w:rsidRPr="00EA464A">
        <w:t xml:space="preserve"> </w:t>
      </w:r>
    </w:p>
    <w:p w14:paraId="72FD0208" w14:textId="3E410BB0" w:rsidR="00917749" w:rsidRPr="00EA464A" w:rsidRDefault="00917749" w:rsidP="00917749">
      <w:pPr>
        <w:pStyle w:val="tv213"/>
        <w:numPr>
          <w:ilvl w:val="0"/>
          <w:numId w:val="3"/>
        </w:numPr>
        <w:spacing w:before="0" w:beforeAutospacing="0" w:after="0" w:afterAutospacing="0"/>
        <w:jc w:val="both"/>
      </w:pPr>
      <w:r w:rsidRPr="00EA464A">
        <w:t>rada jaunu darba vietu projekta īstenošanas nozarē;</w:t>
      </w:r>
    </w:p>
    <w:p w14:paraId="127F5F22" w14:textId="7B664772" w:rsidR="007A0AB5" w:rsidRPr="00EA464A" w:rsidRDefault="00917749" w:rsidP="00917749">
      <w:pPr>
        <w:pStyle w:val="tv213"/>
        <w:numPr>
          <w:ilvl w:val="0"/>
          <w:numId w:val="3"/>
        </w:numPr>
        <w:spacing w:before="0" w:beforeAutospacing="0" w:after="0" w:afterAutospacing="0"/>
        <w:jc w:val="both"/>
      </w:pPr>
      <w:r w:rsidRPr="00EA464A">
        <w:t>nozarē, kurā īsteno projektu, sasniedz neto apgrozījumu vismaz 30 procentu apmērā no projekta attiecināmo izmaksu summas;</w:t>
      </w:r>
    </w:p>
    <w:p w14:paraId="38BF1FAC" w14:textId="77777777" w:rsidR="00917749" w:rsidRPr="00EA464A" w:rsidRDefault="007A0AB5" w:rsidP="00917749">
      <w:pPr>
        <w:pStyle w:val="tv213"/>
        <w:spacing w:before="0" w:beforeAutospacing="0" w:after="0" w:afterAutospacing="0"/>
        <w:jc w:val="both"/>
      </w:pPr>
      <w:bookmarkStart w:id="4" w:name="p17"/>
      <w:bookmarkStart w:id="5" w:name="p-566794"/>
      <w:bookmarkEnd w:id="4"/>
      <w:bookmarkEnd w:id="5"/>
      <w:r w:rsidRPr="00EA464A">
        <w:t xml:space="preserve"> </w:t>
      </w:r>
    </w:p>
    <w:p w14:paraId="0AD4CDB0" w14:textId="411AB5D9" w:rsidR="007A0AB5" w:rsidRPr="00EA464A" w:rsidRDefault="009938B1" w:rsidP="00917749">
      <w:pPr>
        <w:pStyle w:val="tv213"/>
        <w:spacing w:before="0" w:beforeAutospacing="0" w:after="0" w:afterAutospacing="0"/>
        <w:jc w:val="both"/>
      </w:pPr>
      <w:r w:rsidRPr="00EA464A">
        <w:t>Koppr</w:t>
      </w:r>
      <w:r w:rsidR="00917749" w:rsidRPr="00EA464A">
        <w:t>o</w:t>
      </w:r>
      <w:r w:rsidRPr="00EA464A">
        <w:t>jekta īstenošanas gadījumā</w:t>
      </w:r>
      <w:r w:rsidR="007A0AB5" w:rsidRPr="00EA464A">
        <w:t xml:space="preserve"> saimnieciskās darbības rādītājus sasniedz katrs kopprojekta dalībnieks atsevišķi.</w:t>
      </w:r>
    </w:p>
    <w:p w14:paraId="7B9A66EB" w14:textId="77777777" w:rsidR="00917749" w:rsidRPr="00EA464A" w:rsidRDefault="00917749" w:rsidP="00917749">
      <w:pPr>
        <w:pStyle w:val="tv213"/>
        <w:spacing w:before="0" w:beforeAutospacing="0" w:after="0" w:afterAutospacing="0"/>
        <w:jc w:val="both"/>
      </w:pPr>
      <w:bookmarkStart w:id="6" w:name="p18"/>
      <w:bookmarkStart w:id="7" w:name="p-635754"/>
      <w:bookmarkStart w:id="8" w:name="p19"/>
      <w:bookmarkStart w:id="9" w:name="p-657878"/>
      <w:bookmarkEnd w:id="6"/>
      <w:bookmarkEnd w:id="7"/>
      <w:bookmarkEnd w:id="8"/>
      <w:bookmarkEnd w:id="9"/>
    </w:p>
    <w:p w14:paraId="3576D2C5" w14:textId="172EDB29" w:rsidR="007A0AB5" w:rsidRPr="00EA464A" w:rsidRDefault="009938B1" w:rsidP="00917749">
      <w:pPr>
        <w:pStyle w:val="tv213"/>
        <w:spacing w:before="0" w:beforeAutospacing="0" w:after="0" w:afterAutospacing="0"/>
        <w:jc w:val="both"/>
      </w:pPr>
      <w:r w:rsidRPr="00EA464A">
        <w:t>R</w:t>
      </w:r>
      <w:r w:rsidR="007A0AB5" w:rsidRPr="00EA464A">
        <w:t>ādītājus atbalsta pretendents sasniedz ne vēlāk kā trešajā noslēgtajā gadā pēc projekta īstenošanas, un tos nepazemina visā turpmākajā saistību periodā.</w:t>
      </w:r>
    </w:p>
    <w:p w14:paraId="763F7415" w14:textId="165070E8" w:rsidR="00917749" w:rsidRDefault="00917749" w:rsidP="00917749">
      <w:pPr>
        <w:pStyle w:val="tv213"/>
        <w:spacing w:before="0" w:beforeAutospacing="0" w:after="0" w:afterAutospacing="0"/>
      </w:pPr>
    </w:p>
    <w:p w14:paraId="270825E3" w14:textId="33CAE38A" w:rsidR="008A6CC2" w:rsidRPr="00EA464A" w:rsidRDefault="008A6CC2" w:rsidP="008A6CC2">
      <w:pPr>
        <w:pStyle w:val="tv213"/>
        <w:spacing w:before="0" w:beforeAutospacing="0" w:after="0" w:afterAutospacing="0"/>
        <w:jc w:val="center"/>
      </w:pPr>
      <w:r w:rsidRPr="001F22EE">
        <w:rPr>
          <w:noProof/>
        </w:rPr>
        <w:drawing>
          <wp:inline distT="0" distB="0" distL="0" distR="0" wp14:anchorId="7EA23261" wp14:editId="56AFDD55">
            <wp:extent cx="4114800" cy="593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14800" cy="593725"/>
                    </a:xfrm>
                    <a:prstGeom prst="rect">
                      <a:avLst/>
                    </a:prstGeom>
                    <a:noFill/>
                    <a:ln>
                      <a:noFill/>
                    </a:ln>
                  </pic:spPr>
                </pic:pic>
              </a:graphicData>
            </a:graphic>
          </wp:inline>
        </w:drawing>
      </w:r>
    </w:p>
    <w:sectPr w:rsidR="008A6CC2" w:rsidRPr="00EA464A" w:rsidSect="00267084">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11A68"/>
    <w:multiLevelType w:val="hybridMultilevel"/>
    <w:tmpl w:val="E8C68E4C"/>
    <w:lvl w:ilvl="0" w:tplc="0DF4C23C">
      <w:numFmt w:val="bullet"/>
      <w:lvlText w:val=""/>
      <w:lvlJc w:val="left"/>
      <w:pPr>
        <w:ind w:left="1080" w:hanging="360"/>
      </w:pPr>
      <w:rPr>
        <w:rFonts w:ascii="Symbol" w:eastAsia="Times New Roman"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3529145C"/>
    <w:multiLevelType w:val="hybridMultilevel"/>
    <w:tmpl w:val="B9BA93FC"/>
    <w:lvl w:ilvl="0" w:tplc="5D389AC4">
      <w:start w:val="1"/>
      <w:numFmt w:val="decimal"/>
      <w:lvlText w:val="%1."/>
      <w:lvlJc w:val="left"/>
      <w:pPr>
        <w:ind w:left="420" w:hanging="360"/>
      </w:pPr>
      <w:rPr>
        <w:rFonts w:hint="default"/>
        <w:b/>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2" w15:restartNumberingAfterBreak="0">
    <w:nsid w:val="5F4950F3"/>
    <w:multiLevelType w:val="hybridMultilevel"/>
    <w:tmpl w:val="95FA397A"/>
    <w:lvl w:ilvl="0" w:tplc="5FD044D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7FCF7DC7"/>
    <w:multiLevelType w:val="multilevel"/>
    <w:tmpl w:val="16A64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4117433">
    <w:abstractNumId w:val="1"/>
  </w:num>
  <w:num w:numId="2" w16cid:durableId="656954438">
    <w:abstractNumId w:val="3"/>
  </w:num>
  <w:num w:numId="3" w16cid:durableId="834996528">
    <w:abstractNumId w:val="2"/>
  </w:num>
  <w:num w:numId="4" w16cid:durableId="371149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084"/>
    <w:rsid w:val="001E3D2F"/>
    <w:rsid w:val="00204DA2"/>
    <w:rsid w:val="0020732A"/>
    <w:rsid w:val="002436C6"/>
    <w:rsid w:val="00255B30"/>
    <w:rsid w:val="00267084"/>
    <w:rsid w:val="00283DA1"/>
    <w:rsid w:val="00287538"/>
    <w:rsid w:val="003E5483"/>
    <w:rsid w:val="00447418"/>
    <w:rsid w:val="00500026"/>
    <w:rsid w:val="005322B2"/>
    <w:rsid w:val="00573C1F"/>
    <w:rsid w:val="006B7359"/>
    <w:rsid w:val="007A0AB5"/>
    <w:rsid w:val="008A6CC2"/>
    <w:rsid w:val="00901681"/>
    <w:rsid w:val="00917749"/>
    <w:rsid w:val="009938B1"/>
    <w:rsid w:val="00A129AC"/>
    <w:rsid w:val="00A451D3"/>
    <w:rsid w:val="00AD5447"/>
    <w:rsid w:val="00B34225"/>
    <w:rsid w:val="00C76E02"/>
    <w:rsid w:val="00D21176"/>
    <w:rsid w:val="00D74294"/>
    <w:rsid w:val="00D876F0"/>
    <w:rsid w:val="00DB0B2B"/>
    <w:rsid w:val="00E143DB"/>
    <w:rsid w:val="00E255CD"/>
    <w:rsid w:val="00EA464A"/>
    <w:rsid w:val="00ED7EC6"/>
    <w:rsid w:val="00F42793"/>
    <w:rsid w:val="00F43529"/>
    <w:rsid w:val="00F938BB"/>
    <w:rsid w:val="00F96713"/>
    <w:rsid w:val="00FB5D1B"/>
    <w:rsid w:val="00FC1401"/>
    <w:rsid w:val="00FC39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7EFFA"/>
  <w15:chartTrackingRefBased/>
  <w15:docId w15:val="{E3F738F6-E7E0-4015-B985-E0B972314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6708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267084"/>
    <w:rPr>
      <w:b/>
      <w:bCs/>
    </w:rPr>
  </w:style>
  <w:style w:type="character" w:styleId="Hyperlink">
    <w:name w:val="Hyperlink"/>
    <w:basedOn w:val="DefaultParagraphFont"/>
    <w:uiPriority w:val="99"/>
    <w:unhideWhenUsed/>
    <w:rsid w:val="00267084"/>
    <w:rPr>
      <w:color w:val="0563C1" w:themeColor="hyperlink"/>
      <w:u w:val="single"/>
    </w:rPr>
  </w:style>
  <w:style w:type="paragraph" w:styleId="ListParagraph">
    <w:name w:val="List Paragraph"/>
    <w:aliases w:val="H&amp;P List Paragraph"/>
    <w:basedOn w:val="Normal"/>
    <w:link w:val="ListParagraphChar"/>
    <w:qFormat/>
    <w:rsid w:val="00267084"/>
    <w:pPr>
      <w:ind w:left="720"/>
      <w:contextualSpacing/>
    </w:pPr>
  </w:style>
  <w:style w:type="table" w:styleId="TableGrid">
    <w:name w:val="Table Grid"/>
    <w:basedOn w:val="TableNormal"/>
    <w:uiPriority w:val="39"/>
    <w:rsid w:val="00267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amp;P List Paragraph Char"/>
    <w:link w:val="ListParagraph"/>
    <w:locked/>
    <w:rsid w:val="00F96713"/>
  </w:style>
  <w:style w:type="paragraph" w:customStyle="1" w:styleId="tv213">
    <w:name w:val="tv213"/>
    <w:basedOn w:val="Normal"/>
    <w:rsid w:val="007A0AB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ojumupamats">
    <w:name w:val="labojumu_pamats"/>
    <w:basedOn w:val="Normal"/>
    <w:rsid w:val="007A0AB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fontsize2">
    <w:name w:val="fontsize2"/>
    <w:basedOn w:val="DefaultParagraphFont"/>
    <w:rsid w:val="007A0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95985">
      <w:bodyDiv w:val="1"/>
      <w:marLeft w:val="0"/>
      <w:marRight w:val="0"/>
      <w:marTop w:val="0"/>
      <w:marBottom w:val="0"/>
      <w:divBdr>
        <w:top w:val="none" w:sz="0" w:space="0" w:color="auto"/>
        <w:left w:val="none" w:sz="0" w:space="0" w:color="auto"/>
        <w:bottom w:val="none" w:sz="0" w:space="0" w:color="auto"/>
        <w:right w:val="none" w:sz="0" w:space="0" w:color="auto"/>
      </w:divBdr>
    </w:div>
    <w:div w:id="560021493">
      <w:bodyDiv w:val="1"/>
      <w:marLeft w:val="0"/>
      <w:marRight w:val="0"/>
      <w:marTop w:val="0"/>
      <w:marBottom w:val="0"/>
      <w:divBdr>
        <w:top w:val="none" w:sz="0" w:space="0" w:color="auto"/>
        <w:left w:val="none" w:sz="0" w:space="0" w:color="auto"/>
        <w:bottom w:val="none" w:sz="0" w:space="0" w:color="auto"/>
        <w:right w:val="none" w:sz="0" w:space="0" w:color="auto"/>
      </w:divBdr>
    </w:div>
    <w:div w:id="828904475">
      <w:bodyDiv w:val="1"/>
      <w:marLeft w:val="0"/>
      <w:marRight w:val="0"/>
      <w:marTop w:val="0"/>
      <w:marBottom w:val="0"/>
      <w:divBdr>
        <w:top w:val="none" w:sz="0" w:space="0" w:color="auto"/>
        <w:left w:val="none" w:sz="0" w:space="0" w:color="auto"/>
        <w:bottom w:val="none" w:sz="0" w:space="0" w:color="auto"/>
        <w:right w:val="none" w:sz="0" w:space="0" w:color="auto"/>
      </w:divBdr>
    </w:div>
    <w:div w:id="968359998">
      <w:bodyDiv w:val="1"/>
      <w:marLeft w:val="0"/>
      <w:marRight w:val="0"/>
      <w:marTop w:val="0"/>
      <w:marBottom w:val="0"/>
      <w:divBdr>
        <w:top w:val="none" w:sz="0" w:space="0" w:color="auto"/>
        <w:left w:val="none" w:sz="0" w:space="0" w:color="auto"/>
        <w:bottom w:val="none" w:sz="0" w:space="0" w:color="auto"/>
        <w:right w:val="none" w:sz="0" w:space="0" w:color="auto"/>
      </w:divBdr>
      <w:divsChild>
        <w:div w:id="2107575365">
          <w:marLeft w:val="0"/>
          <w:marRight w:val="0"/>
          <w:marTop w:val="0"/>
          <w:marBottom w:val="0"/>
          <w:divBdr>
            <w:top w:val="none" w:sz="0" w:space="0" w:color="auto"/>
            <w:left w:val="none" w:sz="0" w:space="0" w:color="auto"/>
            <w:bottom w:val="none" w:sz="0" w:space="0" w:color="auto"/>
            <w:right w:val="none" w:sz="0" w:space="0" w:color="auto"/>
          </w:divBdr>
        </w:div>
      </w:divsChild>
    </w:div>
    <w:div w:id="1378626427">
      <w:bodyDiv w:val="1"/>
      <w:marLeft w:val="0"/>
      <w:marRight w:val="0"/>
      <w:marTop w:val="0"/>
      <w:marBottom w:val="0"/>
      <w:divBdr>
        <w:top w:val="none" w:sz="0" w:space="0" w:color="auto"/>
        <w:left w:val="none" w:sz="0" w:space="0" w:color="auto"/>
        <w:bottom w:val="none" w:sz="0" w:space="0" w:color="auto"/>
        <w:right w:val="none" w:sz="0" w:space="0" w:color="auto"/>
      </w:divBdr>
    </w:div>
    <w:div w:id="1414934641">
      <w:bodyDiv w:val="1"/>
      <w:marLeft w:val="0"/>
      <w:marRight w:val="0"/>
      <w:marTop w:val="0"/>
      <w:marBottom w:val="0"/>
      <w:divBdr>
        <w:top w:val="none" w:sz="0" w:space="0" w:color="auto"/>
        <w:left w:val="none" w:sz="0" w:space="0" w:color="auto"/>
        <w:bottom w:val="none" w:sz="0" w:space="0" w:color="auto"/>
        <w:right w:val="none" w:sz="0" w:space="0" w:color="auto"/>
      </w:divBdr>
    </w:div>
    <w:div w:id="1558781532">
      <w:bodyDiv w:val="1"/>
      <w:marLeft w:val="0"/>
      <w:marRight w:val="0"/>
      <w:marTop w:val="0"/>
      <w:marBottom w:val="0"/>
      <w:divBdr>
        <w:top w:val="none" w:sz="0" w:space="0" w:color="auto"/>
        <w:left w:val="none" w:sz="0" w:space="0" w:color="auto"/>
        <w:bottom w:val="none" w:sz="0" w:space="0" w:color="auto"/>
        <w:right w:val="none" w:sz="0" w:space="0" w:color="auto"/>
      </w:divBdr>
    </w:div>
    <w:div w:id="1576470838">
      <w:bodyDiv w:val="1"/>
      <w:marLeft w:val="0"/>
      <w:marRight w:val="0"/>
      <w:marTop w:val="0"/>
      <w:marBottom w:val="0"/>
      <w:divBdr>
        <w:top w:val="none" w:sz="0" w:space="0" w:color="auto"/>
        <w:left w:val="none" w:sz="0" w:space="0" w:color="auto"/>
        <w:bottom w:val="none" w:sz="0" w:space="0" w:color="auto"/>
        <w:right w:val="none" w:sz="0" w:space="0" w:color="auto"/>
      </w:divBdr>
      <w:divsChild>
        <w:div w:id="395976702">
          <w:marLeft w:val="0"/>
          <w:marRight w:val="0"/>
          <w:marTop w:val="0"/>
          <w:marBottom w:val="0"/>
          <w:divBdr>
            <w:top w:val="none" w:sz="0" w:space="0" w:color="auto"/>
            <w:left w:val="none" w:sz="0" w:space="0" w:color="auto"/>
            <w:bottom w:val="none" w:sz="0" w:space="0" w:color="auto"/>
            <w:right w:val="none" w:sz="0" w:space="0" w:color="auto"/>
          </w:divBdr>
        </w:div>
        <w:div w:id="1890067784">
          <w:marLeft w:val="0"/>
          <w:marRight w:val="0"/>
          <w:marTop w:val="0"/>
          <w:marBottom w:val="0"/>
          <w:divBdr>
            <w:top w:val="none" w:sz="0" w:space="0" w:color="auto"/>
            <w:left w:val="none" w:sz="0" w:space="0" w:color="auto"/>
            <w:bottom w:val="none" w:sz="0" w:space="0" w:color="auto"/>
            <w:right w:val="none" w:sz="0" w:space="0" w:color="auto"/>
          </w:divBdr>
        </w:div>
        <w:div w:id="1147093549">
          <w:marLeft w:val="0"/>
          <w:marRight w:val="0"/>
          <w:marTop w:val="0"/>
          <w:marBottom w:val="0"/>
          <w:divBdr>
            <w:top w:val="none" w:sz="0" w:space="0" w:color="auto"/>
            <w:left w:val="none" w:sz="0" w:space="0" w:color="auto"/>
            <w:bottom w:val="none" w:sz="0" w:space="0" w:color="auto"/>
            <w:right w:val="none" w:sz="0" w:space="0" w:color="auto"/>
          </w:divBdr>
        </w:div>
        <w:div w:id="1431583060">
          <w:marLeft w:val="0"/>
          <w:marRight w:val="0"/>
          <w:marTop w:val="0"/>
          <w:marBottom w:val="0"/>
          <w:divBdr>
            <w:top w:val="none" w:sz="0" w:space="0" w:color="auto"/>
            <w:left w:val="none" w:sz="0" w:space="0" w:color="auto"/>
            <w:bottom w:val="none" w:sz="0" w:space="0" w:color="auto"/>
            <w:right w:val="none" w:sz="0" w:space="0" w:color="auto"/>
          </w:divBdr>
        </w:div>
        <w:div w:id="1706129351">
          <w:marLeft w:val="0"/>
          <w:marRight w:val="0"/>
          <w:marTop w:val="0"/>
          <w:marBottom w:val="0"/>
          <w:divBdr>
            <w:top w:val="none" w:sz="0" w:space="0" w:color="auto"/>
            <w:left w:val="none" w:sz="0" w:space="0" w:color="auto"/>
            <w:bottom w:val="none" w:sz="0" w:space="0" w:color="auto"/>
            <w:right w:val="none" w:sz="0" w:space="0" w:color="auto"/>
          </w:divBdr>
        </w:div>
        <w:div w:id="710304338">
          <w:marLeft w:val="0"/>
          <w:marRight w:val="0"/>
          <w:marTop w:val="0"/>
          <w:marBottom w:val="0"/>
          <w:divBdr>
            <w:top w:val="none" w:sz="0" w:space="0" w:color="auto"/>
            <w:left w:val="none" w:sz="0" w:space="0" w:color="auto"/>
            <w:bottom w:val="none" w:sz="0" w:space="0" w:color="auto"/>
            <w:right w:val="none" w:sz="0" w:space="0" w:color="auto"/>
          </w:divBdr>
        </w:div>
        <w:div w:id="28603609">
          <w:marLeft w:val="0"/>
          <w:marRight w:val="0"/>
          <w:marTop w:val="0"/>
          <w:marBottom w:val="0"/>
          <w:divBdr>
            <w:top w:val="none" w:sz="0" w:space="0" w:color="auto"/>
            <w:left w:val="none" w:sz="0" w:space="0" w:color="auto"/>
            <w:bottom w:val="none" w:sz="0" w:space="0" w:color="auto"/>
            <w:right w:val="none" w:sz="0" w:space="0" w:color="auto"/>
          </w:divBdr>
        </w:div>
      </w:divsChild>
    </w:div>
    <w:div w:id="1637030355">
      <w:bodyDiv w:val="1"/>
      <w:marLeft w:val="0"/>
      <w:marRight w:val="0"/>
      <w:marTop w:val="0"/>
      <w:marBottom w:val="0"/>
      <w:divBdr>
        <w:top w:val="none" w:sz="0" w:space="0" w:color="auto"/>
        <w:left w:val="none" w:sz="0" w:space="0" w:color="auto"/>
        <w:bottom w:val="none" w:sz="0" w:space="0" w:color="auto"/>
        <w:right w:val="none" w:sz="0" w:space="0" w:color="auto"/>
      </w:divBdr>
    </w:div>
    <w:div w:id="1859003198">
      <w:bodyDiv w:val="1"/>
      <w:marLeft w:val="0"/>
      <w:marRight w:val="0"/>
      <w:marTop w:val="0"/>
      <w:marBottom w:val="0"/>
      <w:divBdr>
        <w:top w:val="none" w:sz="0" w:space="0" w:color="auto"/>
        <w:left w:val="none" w:sz="0" w:space="0" w:color="auto"/>
        <w:bottom w:val="none" w:sz="0" w:space="0" w:color="auto"/>
        <w:right w:val="none" w:sz="0" w:space="0" w:color="auto"/>
      </w:divBdr>
    </w:div>
    <w:div w:id="2035107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Pages>
  <Words>7038</Words>
  <Characters>4013</Characters>
  <Application>Microsoft Office Word</Application>
  <DocSecurity>0</DocSecurity>
  <Lines>33</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Gargurne</dc:creator>
  <cp:keywords/>
  <dc:description/>
  <cp:lastModifiedBy>Daiga Gargurne</cp:lastModifiedBy>
  <cp:revision>14</cp:revision>
  <cp:lastPrinted>2017-01-19T11:43:00Z</cp:lastPrinted>
  <dcterms:created xsi:type="dcterms:W3CDTF">2020-10-21T11:22:00Z</dcterms:created>
  <dcterms:modified xsi:type="dcterms:W3CDTF">2022-10-10T07:49:00Z</dcterms:modified>
</cp:coreProperties>
</file>